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BB675" w14:textId="77777777" w:rsidR="00F01060" w:rsidRDefault="00F01060" w:rsidP="00F01060">
      <w:pPr>
        <w:tabs>
          <w:tab w:val="left" w:pos="5040"/>
          <w:tab w:val="right" w:leader="underscore" w:pos="9360"/>
        </w:tabs>
        <w:jc w:val="center"/>
        <w:rPr>
          <w:rFonts w:ascii="Arial" w:hAnsi="Arial" w:cs="Arial"/>
          <w:b/>
          <w:bCs/>
          <w:sz w:val="22"/>
          <w:szCs w:val="22"/>
        </w:rPr>
      </w:pPr>
    </w:p>
    <w:p w14:paraId="49237747" w14:textId="77777777" w:rsidR="00F01060" w:rsidRPr="00AB0D37" w:rsidRDefault="00F01060" w:rsidP="00F01060">
      <w:pPr>
        <w:tabs>
          <w:tab w:val="left" w:pos="5040"/>
          <w:tab w:val="right" w:leader="underscore" w:pos="9360"/>
        </w:tabs>
        <w:jc w:val="center"/>
        <w:rPr>
          <w:rFonts w:ascii="Arial" w:hAnsi="Arial" w:cs="Arial"/>
          <w:b/>
          <w:bCs/>
          <w:sz w:val="22"/>
          <w:szCs w:val="22"/>
        </w:rPr>
      </w:pPr>
      <w:r w:rsidRPr="00AB0D37">
        <w:rPr>
          <w:rFonts w:ascii="Arial" w:hAnsi="Arial" w:cs="Arial"/>
          <w:b/>
          <w:bCs/>
          <w:sz w:val="22"/>
          <w:szCs w:val="22"/>
        </w:rPr>
        <w:t>Sargent City Council</w:t>
      </w:r>
    </w:p>
    <w:p w14:paraId="70A3B149" w14:textId="77777777" w:rsidR="00F01060" w:rsidRPr="00AB0D37" w:rsidRDefault="00F01060" w:rsidP="00F01060">
      <w:pPr>
        <w:pStyle w:val="Title"/>
        <w:spacing w:after="0"/>
        <w:ind w:left="2880" w:firstLine="720"/>
        <w:rPr>
          <w:rFonts w:ascii="Arial" w:hAnsi="Arial" w:cs="Arial"/>
          <w:b/>
          <w:sz w:val="22"/>
          <w:szCs w:val="22"/>
        </w:rPr>
      </w:pPr>
      <w:r w:rsidRPr="00AB0D37">
        <w:rPr>
          <w:rFonts w:ascii="Arial" w:hAnsi="Arial" w:cs="Arial"/>
          <w:b/>
          <w:sz w:val="22"/>
          <w:szCs w:val="22"/>
        </w:rPr>
        <w:t xml:space="preserve">     </w:t>
      </w:r>
      <w:r>
        <w:rPr>
          <w:rFonts w:ascii="Arial" w:hAnsi="Arial" w:cs="Arial"/>
          <w:b/>
          <w:sz w:val="22"/>
          <w:szCs w:val="22"/>
        </w:rPr>
        <w:t>Regular</w:t>
      </w:r>
      <w:r w:rsidRPr="00AB0D37">
        <w:rPr>
          <w:rFonts w:ascii="Arial" w:hAnsi="Arial" w:cs="Arial"/>
          <w:b/>
          <w:sz w:val="22"/>
          <w:szCs w:val="22"/>
        </w:rPr>
        <w:t xml:space="preserve"> Session</w:t>
      </w:r>
    </w:p>
    <w:p w14:paraId="52D53D32" w14:textId="77777777" w:rsidR="00F01060" w:rsidRPr="00AB0D37" w:rsidRDefault="00F01060" w:rsidP="00F01060">
      <w:pPr>
        <w:pStyle w:val="BodyText"/>
        <w:jc w:val="center"/>
        <w:rPr>
          <w:rFonts w:ascii="Arial" w:hAnsi="Arial" w:cs="Arial"/>
          <w:b/>
          <w:sz w:val="22"/>
          <w:szCs w:val="22"/>
        </w:rPr>
      </w:pPr>
      <w:r w:rsidRPr="00AB0D37">
        <w:rPr>
          <w:rFonts w:ascii="Arial" w:hAnsi="Arial" w:cs="Arial"/>
          <w:b/>
          <w:sz w:val="22"/>
          <w:szCs w:val="22"/>
        </w:rPr>
        <w:t>Sargent Community Center</w:t>
      </w:r>
    </w:p>
    <w:p w14:paraId="599994C8" w14:textId="77777777" w:rsidR="00F01060" w:rsidRPr="00AB0D37" w:rsidRDefault="00F01060" w:rsidP="00F01060">
      <w:pPr>
        <w:pStyle w:val="BodyText"/>
        <w:jc w:val="center"/>
        <w:rPr>
          <w:rFonts w:ascii="Arial" w:hAnsi="Arial" w:cs="Arial"/>
          <w:b/>
          <w:sz w:val="22"/>
          <w:szCs w:val="22"/>
        </w:rPr>
      </w:pPr>
      <w:r>
        <w:rPr>
          <w:rFonts w:ascii="Arial" w:hAnsi="Arial" w:cs="Arial"/>
          <w:b/>
          <w:sz w:val="22"/>
          <w:szCs w:val="22"/>
        </w:rPr>
        <w:t>October 13</w:t>
      </w:r>
      <w:r w:rsidRPr="00AB0D37">
        <w:rPr>
          <w:rFonts w:ascii="Arial" w:hAnsi="Arial" w:cs="Arial"/>
          <w:b/>
          <w:sz w:val="22"/>
          <w:szCs w:val="22"/>
        </w:rPr>
        <w:t>, 2026</w:t>
      </w:r>
    </w:p>
    <w:p w14:paraId="73EDB2E4" w14:textId="77777777" w:rsidR="00F01060" w:rsidRPr="00AB0D37" w:rsidRDefault="00F01060" w:rsidP="00F01060">
      <w:pPr>
        <w:pStyle w:val="BodyText"/>
        <w:rPr>
          <w:rFonts w:ascii="Arial" w:hAnsi="Arial" w:cs="Arial"/>
          <w:b/>
          <w:i/>
          <w:sz w:val="22"/>
          <w:szCs w:val="22"/>
        </w:rPr>
      </w:pPr>
    </w:p>
    <w:p w14:paraId="00F4C6CC" w14:textId="77777777" w:rsidR="00F01060" w:rsidRPr="00AB0D37" w:rsidRDefault="00F01060" w:rsidP="00F01060">
      <w:pPr>
        <w:rPr>
          <w:rFonts w:ascii="Arial" w:hAnsi="Arial" w:cs="Arial"/>
          <w:i/>
          <w:sz w:val="22"/>
          <w:szCs w:val="22"/>
        </w:rPr>
      </w:pPr>
    </w:p>
    <w:p w14:paraId="497B3E3A" w14:textId="77777777" w:rsidR="00F01060" w:rsidRPr="00AB0D37" w:rsidRDefault="00F01060" w:rsidP="00F01060">
      <w:pPr>
        <w:pStyle w:val="BodyText"/>
        <w:rPr>
          <w:rFonts w:ascii="Arial" w:hAnsi="Arial" w:cs="Arial"/>
          <w:sz w:val="22"/>
          <w:szCs w:val="22"/>
        </w:rPr>
      </w:pPr>
      <w:r w:rsidRPr="00AB0D37">
        <w:rPr>
          <w:rFonts w:ascii="Arial" w:hAnsi="Arial" w:cs="Arial"/>
          <w:sz w:val="22"/>
          <w:szCs w:val="22"/>
        </w:rPr>
        <w:t xml:space="preserve">The Mayor and Council of the City of Sargent, Nebraska, met in </w:t>
      </w:r>
      <w:r>
        <w:rPr>
          <w:rFonts w:ascii="Arial" w:hAnsi="Arial" w:cs="Arial"/>
          <w:sz w:val="22"/>
          <w:szCs w:val="22"/>
        </w:rPr>
        <w:t>Regular</w:t>
      </w:r>
      <w:r w:rsidRPr="00AB0D37">
        <w:rPr>
          <w:rFonts w:ascii="Arial" w:hAnsi="Arial" w:cs="Arial"/>
          <w:sz w:val="22"/>
          <w:szCs w:val="22"/>
        </w:rPr>
        <w:t xml:space="preserve"> Session at the Sargent Community Center on the </w:t>
      </w:r>
      <w:proofErr w:type="gramStart"/>
      <w:r>
        <w:rPr>
          <w:rFonts w:ascii="Arial" w:hAnsi="Arial" w:cs="Arial"/>
          <w:sz w:val="22"/>
          <w:szCs w:val="22"/>
        </w:rPr>
        <w:t>13</w:t>
      </w:r>
      <w:r w:rsidRPr="00AB0D37">
        <w:rPr>
          <w:rFonts w:ascii="Arial" w:hAnsi="Arial" w:cs="Arial"/>
          <w:sz w:val="22"/>
          <w:szCs w:val="22"/>
          <w:vertAlign w:val="superscript"/>
        </w:rPr>
        <w:t>st</w:t>
      </w:r>
      <w:proofErr w:type="gramEnd"/>
      <w:r w:rsidRPr="00AB0D37">
        <w:rPr>
          <w:rFonts w:ascii="Arial" w:hAnsi="Arial" w:cs="Arial"/>
          <w:sz w:val="22"/>
          <w:szCs w:val="22"/>
        </w:rPr>
        <w:t xml:space="preserve"> day of </w:t>
      </w:r>
      <w:r>
        <w:rPr>
          <w:rFonts w:ascii="Arial" w:hAnsi="Arial" w:cs="Arial"/>
          <w:sz w:val="22"/>
          <w:szCs w:val="22"/>
        </w:rPr>
        <w:t>October</w:t>
      </w:r>
      <w:r w:rsidRPr="00AB0D37">
        <w:rPr>
          <w:rFonts w:ascii="Arial" w:hAnsi="Arial" w:cs="Arial"/>
          <w:sz w:val="22"/>
          <w:szCs w:val="22"/>
        </w:rPr>
        <w:t xml:space="preserve">, at </w:t>
      </w:r>
      <w:r>
        <w:rPr>
          <w:rFonts w:ascii="Arial" w:hAnsi="Arial" w:cs="Arial"/>
          <w:sz w:val="22"/>
          <w:szCs w:val="22"/>
        </w:rPr>
        <w:t>7</w:t>
      </w:r>
      <w:r w:rsidRPr="00AB0D37">
        <w:rPr>
          <w:rFonts w:ascii="Arial" w:hAnsi="Arial" w:cs="Arial"/>
          <w:sz w:val="22"/>
          <w:szCs w:val="22"/>
        </w:rPr>
        <w:t xml:space="preserve">:00 p.m.  Notice of the meeting was posted at the City Office, U. S. Post Office, Sargent Corner Market and First National Bank on Tuesday </w:t>
      </w:r>
      <w:r>
        <w:rPr>
          <w:rFonts w:ascii="Arial" w:hAnsi="Arial" w:cs="Arial"/>
          <w:sz w:val="22"/>
          <w:szCs w:val="22"/>
        </w:rPr>
        <w:t>October 6</w:t>
      </w:r>
      <w:r w:rsidRPr="00AB0D37">
        <w:rPr>
          <w:rFonts w:ascii="Arial" w:hAnsi="Arial" w:cs="Arial"/>
          <w:sz w:val="22"/>
          <w:szCs w:val="22"/>
        </w:rPr>
        <w:t>, 2026.  The following were present: Council Members: Clint Marsh, Kash Tobias,</w:t>
      </w:r>
      <w:r>
        <w:rPr>
          <w:rFonts w:ascii="Arial" w:hAnsi="Arial" w:cs="Arial"/>
          <w:sz w:val="22"/>
          <w:szCs w:val="22"/>
        </w:rPr>
        <w:t xml:space="preserve"> Gerry </w:t>
      </w:r>
      <w:proofErr w:type="gramStart"/>
      <w:r>
        <w:rPr>
          <w:rFonts w:ascii="Arial" w:hAnsi="Arial" w:cs="Arial"/>
          <w:sz w:val="22"/>
          <w:szCs w:val="22"/>
        </w:rPr>
        <w:t>Sheets,</w:t>
      </w:r>
      <w:r w:rsidRPr="00AB0D37">
        <w:rPr>
          <w:rFonts w:ascii="Arial" w:hAnsi="Arial" w:cs="Arial"/>
          <w:sz w:val="22"/>
          <w:szCs w:val="22"/>
        </w:rPr>
        <w:t xml:space="preserve"> </w:t>
      </w:r>
      <w:r>
        <w:rPr>
          <w:rFonts w:ascii="Arial" w:hAnsi="Arial" w:cs="Arial"/>
          <w:sz w:val="22"/>
          <w:szCs w:val="22"/>
        </w:rPr>
        <w:t xml:space="preserve"> Ma</w:t>
      </w:r>
      <w:r w:rsidRPr="00AB0D37">
        <w:rPr>
          <w:rFonts w:ascii="Arial" w:hAnsi="Arial" w:cs="Arial"/>
          <w:sz w:val="22"/>
          <w:szCs w:val="22"/>
        </w:rPr>
        <w:t>yor</w:t>
      </w:r>
      <w:proofErr w:type="gramEnd"/>
      <w:r w:rsidRPr="00AB0D37">
        <w:rPr>
          <w:rFonts w:ascii="Arial" w:hAnsi="Arial" w:cs="Arial"/>
          <w:sz w:val="22"/>
          <w:szCs w:val="22"/>
        </w:rPr>
        <w:t xml:space="preserve"> Myers, City Administrator Tim Divine, and City Clerk Gwenda Horky  </w:t>
      </w:r>
    </w:p>
    <w:p w14:paraId="180F00CE" w14:textId="77777777" w:rsidR="00F01060" w:rsidRPr="00AB0D37" w:rsidRDefault="00F01060" w:rsidP="00F01060">
      <w:pPr>
        <w:pStyle w:val="BodyText"/>
        <w:rPr>
          <w:rFonts w:ascii="Arial" w:hAnsi="Arial" w:cs="Arial"/>
          <w:sz w:val="22"/>
          <w:szCs w:val="22"/>
        </w:rPr>
      </w:pPr>
      <w:r w:rsidRPr="00AB0D37">
        <w:rPr>
          <w:rFonts w:ascii="Arial" w:hAnsi="Arial" w:cs="Arial"/>
          <w:sz w:val="22"/>
          <w:szCs w:val="22"/>
        </w:rPr>
        <w:t xml:space="preserve">          </w:t>
      </w:r>
    </w:p>
    <w:p w14:paraId="129E9397" w14:textId="77777777" w:rsidR="00F01060" w:rsidRPr="00AB0D37" w:rsidRDefault="00F01060" w:rsidP="00F01060">
      <w:pPr>
        <w:pStyle w:val="BodyText"/>
        <w:rPr>
          <w:rFonts w:ascii="Arial" w:hAnsi="Arial" w:cs="Arial"/>
          <w:sz w:val="22"/>
          <w:szCs w:val="22"/>
        </w:rPr>
      </w:pPr>
      <w:r w:rsidRPr="00AB0D37">
        <w:rPr>
          <w:rFonts w:ascii="Arial" w:hAnsi="Arial" w:cs="Arial"/>
          <w:sz w:val="22"/>
          <w:szCs w:val="22"/>
        </w:rPr>
        <w:t>Mayor Myers stated a current copy of the Nebraska Open Meetings Act was available for review and indicated the location of such copy posted on the east wall of the meeting room in the Sargent Community Center</w:t>
      </w:r>
      <w:r>
        <w:rPr>
          <w:rFonts w:ascii="Arial" w:hAnsi="Arial" w:cs="Arial"/>
          <w:sz w:val="22"/>
          <w:szCs w:val="22"/>
        </w:rPr>
        <w:t xml:space="preserve"> and on each table</w:t>
      </w:r>
      <w:r w:rsidRPr="00AB0D37">
        <w:rPr>
          <w:rFonts w:ascii="Arial" w:hAnsi="Arial" w:cs="Arial"/>
          <w:sz w:val="22"/>
          <w:szCs w:val="22"/>
        </w:rPr>
        <w:t xml:space="preserve">.  Mayor Myers called the meeting to order at </w:t>
      </w:r>
      <w:r>
        <w:rPr>
          <w:rFonts w:ascii="Arial" w:hAnsi="Arial" w:cs="Arial"/>
          <w:sz w:val="22"/>
          <w:szCs w:val="22"/>
        </w:rPr>
        <w:t>7:00</w:t>
      </w:r>
      <w:r w:rsidRPr="00AB0D37">
        <w:rPr>
          <w:rFonts w:ascii="Arial" w:hAnsi="Arial" w:cs="Arial"/>
          <w:sz w:val="22"/>
          <w:szCs w:val="22"/>
        </w:rPr>
        <w:t xml:space="preserve"> pm.  </w:t>
      </w:r>
    </w:p>
    <w:p w14:paraId="6890B689" w14:textId="77777777" w:rsidR="00F01060" w:rsidRPr="00AB0D37" w:rsidRDefault="00F01060" w:rsidP="00F01060">
      <w:pPr>
        <w:pStyle w:val="BodyText"/>
        <w:rPr>
          <w:rFonts w:ascii="Arial" w:hAnsi="Arial" w:cs="Arial"/>
          <w:sz w:val="22"/>
          <w:szCs w:val="22"/>
        </w:rPr>
      </w:pPr>
    </w:p>
    <w:p w14:paraId="12B785D5" w14:textId="77777777" w:rsidR="00F01060" w:rsidRDefault="00F01060" w:rsidP="00F01060">
      <w:pPr>
        <w:rPr>
          <w:rFonts w:ascii="Arial" w:hAnsi="Arial" w:cs="Arial"/>
          <w:sz w:val="22"/>
          <w:szCs w:val="22"/>
        </w:rPr>
      </w:pPr>
      <w:r w:rsidRPr="00AB0D37">
        <w:rPr>
          <w:rFonts w:ascii="Arial" w:hAnsi="Arial" w:cs="Arial"/>
          <w:sz w:val="22"/>
          <w:szCs w:val="22"/>
        </w:rPr>
        <w:t xml:space="preserve">Council Member </w:t>
      </w:r>
      <w:r>
        <w:rPr>
          <w:rFonts w:ascii="Arial" w:hAnsi="Arial" w:cs="Arial"/>
          <w:sz w:val="22"/>
          <w:szCs w:val="22"/>
        </w:rPr>
        <w:t xml:space="preserve">Sheets </w:t>
      </w:r>
      <w:r w:rsidRPr="00AB0D37">
        <w:rPr>
          <w:rFonts w:ascii="Arial" w:hAnsi="Arial" w:cs="Arial"/>
          <w:sz w:val="22"/>
          <w:szCs w:val="22"/>
        </w:rPr>
        <w:t xml:space="preserve">moved to approve the consent agenda.  Council Member </w:t>
      </w:r>
      <w:r>
        <w:rPr>
          <w:rFonts w:ascii="Arial" w:hAnsi="Arial" w:cs="Arial"/>
          <w:sz w:val="22"/>
          <w:szCs w:val="22"/>
        </w:rPr>
        <w:t>Tobias</w:t>
      </w:r>
      <w:r w:rsidRPr="00AB0D37">
        <w:rPr>
          <w:rFonts w:ascii="Arial" w:hAnsi="Arial" w:cs="Arial"/>
          <w:sz w:val="22"/>
          <w:szCs w:val="22"/>
        </w:rPr>
        <w:t xml:space="preserve"> seconded.  Voting </w:t>
      </w:r>
      <w:proofErr w:type="gramStart"/>
      <w:r w:rsidRPr="00AB0D37">
        <w:rPr>
          <w:rFonts w:ascii="Arial" w:hAnsi="Arial" w:cs="Arial"/>
          <w:sz w:val="22"/>
          <w:szCs w:val="22"/>
        </w:rPr>
        <w:t>yea</w:t>
      </w:r>
      <w:proofErr w:type="gramEnd"/>
      <w:r w:rsidRPr="00AB0D37">
        <w:rPr>
          <w:rFonts w:ascii="Arial" w:hAnsi="Arial" w:cs="Arial"/>
          <w:sz w:val="22"/>
          <w:szCs w:val="22"/>
        </w:rPr>
        <w:t xml:space="preserve">: </w:t>
      </w:r>
      <w:r>
        <w:rPr>
          <w:rFonts w:ascii="Arial" w:hAnsi="Arial" w:cs="Arial"/>
          <w:sz w:val="22"/>
          <w:szCs w:val="22"/>
        </w:rPr>
        <w:t>Sheets, Tobias, and Marsh.</w:t>
      </w:r>
      <w:r w:rsidRPr="00AB0D37">
        <w:rPr>
          <w:rFonts w:ascii="Arial" w:hAnsi="Arial" w:cs="Arial"/>
          <w:sz w:val="22"/>
          <w:szCs w:val="22"/>
        </w:rPr>
        <w:t xml:space="preserve"> Voting nay: None.  Motion carried.</w:t>
      </w:r>
    </w:p>
    <w:p w14:paraId="2595EA9D" w14:textId="77777777" w:rsidR="00F01060" w:rsidRDefault="00F01060" w:rsidP="00F01060">
      <w:pPr>
        <w:rPr>
          <w:rFonts w:ascii="Arial" w:hAnsi="Arial" w:cs="Arial"/>
          <w:sz w:val="22"/>
          <w:szCs w:val="22"/>
        </w:rPr>
      </w:pPr>
    </w:p>
    <w:p w14:paraId="03563F4A" w14:textId="77777777" w:rsidR="00F01060" w:rsidRDefault="00F01060" w:rsidP="00F01060">
      <w:pPr>
        <w:rPr>
          <w:rFonts w:ascii="Arial" w:hAnsi="Arial" w:cs="Arial"/>
          <w:sz w:val="22"/>
          <w:szCs w:val="22"/>
        </w:rPr>
      </w:pPr>
      <w:r>
        <w:rPr>
          <w:rFonts w:ascii="Arial" w:hAnsi="Arial" w:cs="Arial"/>
          <w:sz w:val="22"/>
          <w:szCs w:val="22"/>
        </w:rPr>
        <w:t xml:space="preserve">Shad from Sargent Drilling was present to tell the council about the condition of the north well. </w:t>
      </w:r>
    </w:p>
    <w:p w14:paraId="1EC69A7B" w14:textId="77777777" w:rsidR="00F01060" w:rsidRDefault="00F01060" w:rsidP="00F01060">
      <w:pPr>
        <w:rPr>
          <w:rFonts w:ascii="Arial" w:hAnsi="Arial" w:cs="Arial"/>
          <w:sz w:val="22"/>
          <w:szCs w:val="22"/>
        </w:rPr>
      </w:pPr>
    </w:p>
    <w:p w14:paraId="442114AF" w14:textId="77777777" w:rsidR="00F01060" w:rsidRDefault="00F01060" w:rsidP="00F01060">
      <w:pPr>
        <w:rPr>
          <w:rFonts w:ascii="Arial" w:hAnsi="Arial" w:cs="Arial"/>
          <w:sz w:val="22"/>
          <w:szCs w:val="22"/>
        </w:rPr>
      </w:pPr>
      <w:r>
        <w:rPr>
          <w:rFonts w:ascii="Arial" w:hAnsi="Arial" w:cs="Arial"/>
          <w:sz w:val="22"/>
          <w:szCs w:val="22"/>
        </w:rPr>
        <w:t xml:space="preserve">Council Member Tobias moved to begin the testing required for a new well.  Council Member Sheets seconded.  Voting </w:t>
      </w:r>
      <w:proofErr w:type="gramStart"/>
      <w:r>
        <w:rPr>
          <w:rFonts w:ascii="Arial" w:hAnsi="Arial" w:cs="Arial"/>
          <w:sz w:val="22"/>
          <w:szCs w:val="22"/>
        </w:rPr>
        <w:t>yea:  Sheets</w:t>
      </w:r>
      <w:proofErr w:type="gramEnd"/>
      <w:r>
        <w:rPr>
          <w:rFonts w:ascii="Arial" w:hAnsi="Arial" w:cs="Arial"/>
          <w:sz w:val="22"/>
          <w:szCs w:val="22"/>
        </w:rPr>
        <w:t>, Marsh, and Tobias.  Voting nay</w:t>
      </w:r>
      <w:proofErr w:type="gramStart"/>
      <w:r>
        <w:rPr>
          <w:rFonts w:ascii="Arial" w:hAnsi="Arial" w:cs="Arial"/>
          <w:sz w:val="22"/>
          <w:szCs w:val="22"/>
        </w:rPr>
        <w:t>:  None</w:t>
      </w:r>
      <w:proofErr w:type="gramEnd"/>
      <w:r>
        <w:rPr>
          <w:rFonts w:ascii="Arial" w:hAnsi="Arial" w:cs="Arial"/>
          <w:sz w:val="22"/>
          <w:szCs w:val="22"/>
        </w:rPr>
        <w:t>.  Motion carried.</w:t>
      </w:r>
    </w:p>
    <w:p w14:paraId="442359A9" w14:textId="77777777" w:rsidR="00F01060" w:rsidRDefault="00F01060" w:rsidP="00F01060">
      <w:pPr>
        <w:rPr>
          <w:rFonts w:ascii="Arial" w:hAnsi="Arial" w:cs="Arial"/>
          <w:sz w:val="22"/>
          <w:szCs w:val="22"/>
        </w:rPr>
      </w:pPr>
    </w:p>
    <w:p w14:paraId="1B338B4D" w14:textId="77777777" w:rsidR="00F01060" w:rsidRDefault="00F01060" w:rsidP="00F01060">
      <w:pPr>
        <w:rPr>
          <w:rFonts w:ascii="Arial" w:hAnsi="Arial" w:cs="Arial"/>
          <w:sz w:val="22"/>
          <w:szCs w:val="22"/>
        </w:rPr>
      </w:pPr>
      <w:r>
        <w:rPr>
          <w:rFonts w:ascii="Arial" w:hAnsi="Arial" w:cs="Arial"/>
          <w:sz w:val="22"/>
          <w:szCs w:val="22"/>
        </w:rPr>
        <w:t>Jennifer Svoboda, Sargent Forward was present to talk about the LB840 program.</w:t>
      </w:r>
    </w:p>
    <w:p w14:paraId="2373D9D3" w14:textId="77777777" w:rsidR="00F01060" w:rsidRDefault="00F01060" w:rsidP="00F01060">
      <w:pPr>
        <w:rPr>
          <w:rFonts w:ascii="Arial" w:hAnsi="Arial" w:cs="Arial"/>
          <w:sz w:val="22"/>
          <w:szCs w:val="22"/>
        </w:rPr>
      </w:pPr>
    </w:p>
    <w:p w14:paraId="2E7826C1" w14:textId="77777777" w:rsidR="00F01060" w:rsidRDefault="00F01060" w:rsidP="00F01060">
      <w:pPr>
        <w:rPr>
          <w:rFonts w:ascii="Arial" w:hAnsi="Arial" w:cs="Arial"/>
          <w:sz w:val="22"/>
          <w:szCs w:val="22"/>
        </w:rPr>
      </w:pPr>
      <w:r>
        <w:rPr>
          <w:rFonts w:ascii="Arial" w:hAnsi="Arial" w:cs="Arial"/>
          <w:sz w:val="22"/>
          <w:szCs w:val="22"/>
        </w:rPr>
        <w:t xml:space="preserve">Council Member Tobias moved to approve the Policy and Procedures Manual.   </w:t>
      </w:r>
      <w:proofErr w:type="gramStart"/>
      <w:r>
        <w:rPr>
          <w:rFonts w:ascii="Arial" w:hAnsi="Arial" w:cs="Arial"/>
          <w:sz w:val="22"/>
          <w:szCs w:val="22"/>
        </w:rPr>
        <w:t>Council Member Marsh seconded</w:t>
      </w:r>
      <w:proofErr w:type="gramEnd"/>
      <w:r>
        <w:rPr>
          <w:rFonts w:ascii="Arial" w:hAnsi="Arial" w:cs="Arial"/>
          <w:sz w:val="22"/>
          <w:szCs w:val="22"/>
        </w:rPr>
        <w:t xml:space="preserve">.  Voting </w:t>
      </w:r>
      <w:proofErr w:type="gramStart"/>
      <w:r>
        <w:rPr>
          <w:rFonts w:ascii="Arial" w:hAnsi="Arial" w:cs="Arial"/>
          <w:sz w:val="22"/>
          <w:szCs w:val="22"/>
        </w:rPr>
        <w:t>yea:  Tobias</w:t>
      </w:r>
      <w:proofErr w:type="gramEnd"/>
      <w:r>
        <w:rPr>
          <w:rFonts w:ascii="Arial" w:hAnsi="Arial" w:cs="Arial"/>
          <w:sz w:val="22"/>
          <w:szCs w:val="22"/>
        </w:rPr>
        <w:t>, Marsh, and Sheets.  Voting nay</w:t>
      </w:r>
      <w:proofErr w:type="gramStart"/>
      <w:r>
        <w:rPr>
          <w:rFonts w:ascii="Arial" w:hAnsi="Arial" w:cs="Arial"/>
          <w:sz w:val="22"/>
          <w:szCs w:val="22"/>
        </w:rPr>
        <w:t>:  Motion</w:t>
      </w:r>
      <w:proofErr w:type="gramEnd"/>
      <w:r>
        <w:rPr>
          <w:rFonts w:ascii="Arial" w:hAnsi="Arial" w:cs="Arial"/>
          <w:sz w:val="22"/>
          <w:szCs w:val="22"/>
        </w:rPr>
        <w:t xml:space="preserve"> carried.</w:t>
      </w:r>
    </w:p>
    <w:p w14:paraId="52738F4E" w14:textId="77777777" w:rsidR="00F01060" w:rsidRDefault="00F01060" w:rsidP="00F01060">
      <w:pPr>
        <w:rPr>
          <w:rFonts w:ascii="Arial" w:hAnsi="Arial" w:cs="Arial"/>
          <w:sz w:val="22"/>
          <w:szCs w:val="22"/>
        </w:rPr>
      </w:pPr>
    </w:p>
    <w:p w14:paraId="364D9155" w14:textId="77777777" w:rsidR="00F01060" w:rsidRDefault="00F01060" w:rsidP="00F01060">
      <w:pPr>
        <w:rPr>
          <w:rFonts w:ascii="Arial" w:hAnsi="Arial" w:cs="Arial"/>
          <w:sz w:val="22"/>
          <w:szCs w:val="22"/>
        </w:rPr>
      </w:pPr>
      <w:r>
        <w:rPr>
          <w:rFonts w:ascii="Arial" w:hAnsi="Arial" w:cs="Arial"/>
          <w:sz w:val="22"/>
          <w:szCs w:val="22"/>
        </w:rPr>
        <w:t xml:space="preserve">Council Member Tobias moved to approve the </w:t>
      </w:r>
      <w:r w:rsidRPr="004317EF">
        <w:rPr>
          <w:rFonts w:ascii="Arial" w:hAnsi="Arial" w:cs="Arial"/>
          <w:b/>
          <w:bCs/>
          <w:sz w:val="22"/>
          <w:szCs w:val="22"/>
        </w:rPr>
        <w:t>Loan Committee</w:t>
      </w:r>
      <w:r>
        <w:rPr>
          <w:rFonts w:ascii="Arial" w:hAnsi="Arial" w:cs="Arial"/>
          <w:sz w:val="22"/>
          <w:szCs w:val="22"/>
        </w:rPr>
        <w:t xml:space="preserve"> for Sargent Forward:</w:t>
      </w:r>
    </w:p>
    <w:p w14:paraId="58CD363B" w14:textId="77777777" w:rsidR="00F01060" w:rsidRDefault="00F01060" w:rsidP="00F01060">
      <w:pPr>
        <w:rPr>
          <w:rFonts w:ascii="Arial" w:hAnsi="Arial" w:cs="Arial"/>
          <w:sz w:val="22"/>
          <w:szCs w:val="22"/>
        </w:rPr>
      </w:pPr>
    </w:p>
    <w:p w14:paraId="53A652CB" w14:textId="77777777" w:rsidR="00F01060" w:rsidRDefault="00F01060" w:rsidP="00F01060">
      <w:pPr>
        <w:rPr>
          <w:rFonts w:ascii="Arial" w:hAnsi="Arial" w:cs="Arial"/>
          <w:sz w:val="22"/>
          <w:szCs w:val="22"/>
        </w:rPr>
      </w:pPr>
      <w:r>
        <w:rPr>
          <w:rFonts w:ascii="Arial" w:hAnsi="Arial" w:cs="Arial"/>
          <w:sz w:val="22"/>
          <w:szCs w:val="22"/>
        </w:rPr>
        <w:t xml:space="preserve">Kristin Salge –      4 </w:t>
      </w:r>
      <w:proofErr w:type="gramStart"/>
      <w:r>
        <w:rPr>
          <w:rFonts w:ascii="Arial" w:hAnsi="Arial" w:cs="Arial"/>
          <w:sz w:val="22"/>
          <w:szCs w:val="22"/>
        </w:rPr>
        <w:t>Year  term</w:t>
      </w:r>
      <w:proofErr w:type="gramEnd"/>
      <w:r>
        <w:rPr>
          <w:rFonts w:ascii="Arial" w:hAnsi="Arial" w:cs="Arial"/>
          <w:sz w:val="22"/>
          <w:szCs w:val="22"/>
        </w:rPr>
        <w:t xml:space="preserve"> to September 30, 2030</w:t>
      </w:r>
    </w:p>
    <w:p w14:paraId="2EC31C06" w14:textId="77777777" w:rsidR="00F01060" w:rsidRDefault="00F01060" w:rsidP="00F01060">
      <w:pPr>
        <w:rPr>
          <w:rFonts w:ascii="Arial" w:hAnsi="Arial" w:cs="Arial"/>
          <w:sz w:val="22"/>
          <w:szCs w:val="22"/>
        </w:rPr>
      </w:pPr>
      <w:r>
        <w:rPr>
          <w:rFonts w:ascii="Arial" w:hAnsi="Arial" w:cs="Arial"/>
          <w:sz w:val="22"/>
          <w:szCs w:val="22"/>
        </w:rPr>
        <w:t xml:space="preserve">CeCe Killinger      </w:t>
      </w:r>
      <w:proofErr w:type="gramStart"/>
      <w:r>
        <w:rPr>
          <w:rFonts w:ascii="Arial" w:hAnsi="Arial" w:cs="Arial"/>
          <w:sz w:val="22"/>
          <w:szCs w:val="22"/>
        </w:rPr>
        <w:t>4 year</w:t>
      </w:r>
      <w:proofErr w:type="gramEnd"/>
      <w:r>
        <w:rPr>
          <w:rFonts w:ascii="Arial" w:hAnsi="Arial" w:cs="Arial"/>
          <w:sz w:val="22"/>
          <w:szCs w:val="22"/>
        </w:rPr>
        <w:t xml:space="preserve">   term to September 30, 2030</w:t>
      </w:r>
    </w:p>
    <w:p w14:paraId="0E16E9B3" w14:textId="77777777" w:rsidR="00F01060" w:rsidRDefault="00F01060" w:rsidP="00F01060">
      <w:pPr>
        <w:rPr>
          <w:rFonts w:ascii="Arial" w:hAnsi="Arial" w:cs="Arial"/>
          <w:sz w:val="22"/>
          <w:szCs w:val="22"/>
        </w:rPr>
      </w:pPr>
      <w:r>
        <w:rPr>
          <w:rFonts w:ascii="Arial" w:hAnsi="Arial" w:cs="Arial"/>
          <w:sz w:val="22"/>
          <w:szCs w:val="22"/>
        </w:rPr>
        <w:t xml:space="preserve">Karl Davis             </w:t>
      </w:r>
      <w:proofErr w:type="gramStart"/>
      <w:r>
        <w:rPr>
          <w:rFonts w:ascii="Arial" w:hAnsi="Arial" w:cs="Arial"/>
          <w:sz w:val="22"/>
          <w:szCs w:val="22"/>
        </w:rPr>
        <w:t>2 year</w:t>
      </w:r>
      <w:proofErr w:type="gramEnd"/>
      <w:r>
        <w:rPr>
          <w:rFonts w:ascii="Arial" w:hAnsi="Arial" w:cs="Arial"/>
          <w:sz w:val="22"/>
          <w:szCs w:val="22"/>
        </w:rPr>
        <w:t xml:space="preserve"> </w:t>
      </w:r>
      <w:proofErr w:type="gramStart"/>
      <w:r>
        <w:rPr>
          <w:rFonts w:ascii="Arial" w:hAnsi="Arial" w:cs="Arial"/>
          <w:sz w:val="22"/>
          <w:szCs w:val="22"/>
        </w:rPr>
        <w:t>term  to</w:t>
      </w:r>
      <w:proofErr w:type="gramEnd"/>
      <w:r>
        <w:rPr>
          <w:rFonts w:ascii="Arial" w:hAnsi="Arial" w:cs="Arial"/>
          <w:sz w:val="22"/>
          <w:szCs w:val="22"/>
        </w:rPr>
        <w:t xml:space="preserve">  September 30, 2028</w:t>
      </w:r>
    </w:p>
    <w:p w14:paraId="20103180" w14:textId="77777777" w:rsidR="00F01060" w:rsidRDefault="00F01060" w:rsidP="00F01060">
      <w:pPr>
        <w:rPr>
          <w:rFonts w:ascii="Arial" w:hAnsi="Arial" w:cs="Arial"/>
          <w:sz w:val="22"/>
          <w:szCs w:val="22"/>
        </w:rPr>
      </w:pPr>
    </w:p>
    <w:p w14:paraId="2847BB31" w14:textId="77777777" w:rsidR="00F01060" w:rsidRPr="004317EF" w:rsidRDefault="00F01060" w:rsidP="00F01060">
      <w:pPr>
        <w:rPr>
          <w:rFonts w:ascii="Arial" w:hAnsi="Arial" w:cs="Arial"/>
          <w:b/>
          <w:bCs/>
          <w:sz w:val="24"/>
          <w:szCs w:val="24"/>
        </w:rPr>
      </w:pPr>
      <w:r w:rsidRPr="004317EF">
        <w:rPr>
          <w:rFonts w:ascii="Arial" w:hAnsi="Arial" w:cs="Arial"/>
          <w:b/>
          <w:bCs/>
          <w:sz w:val="24"/>
          <w:szCs w:val="24"/>
        </w:rPr>
        <w:t>Citizen Advisory Review Committee</w:t>
      </w:r>
    </w:p>
    <w:p w14:paraId="62E50969" w14:textId="77777777" w:rsidR="00F01060" w:rsidRPr="00AB0D37" w:rsidRDefault="00F01060" w:rsidP="00F01060">
      <w:pPr>
        <w:rPr>
          <w:rFonts w:ascii="Arial" w:hAnsi="Arial" w:cs="Arial"/>
          <w:sz w:val="22"/>
          <w:szCs w:val="22"/>
        </w:rPr>
      </w:pPr>
      <w:r>
        <w:rPr>
          <w:rFonts w:ascii="Arial" w:hAnsi="Arial" w:cs="Arial"/>
          <w:sz w:val="22"/>
          <w:szCs w:val="22"/>
        </w:rPr>
        <w:t xml:space="preserve">Sara Gibbons       4 </w:t>
      </w:r>
      <w:proofErr w:type="gramStart"/>
      <w:r>
        <w:rPr>
          <w:rFonts w:ascii="Arial" w:hAnsi="Arial" w:cs="Arial"/>
          <w:sz w:val="22"/>
          <w:szCs w:val="22"/>
        </w:rPr>
        <w:t>Year  term</w:t>
      </w:r>
      <w:proofErr w:type="gramEnd"/>
      <w:r>
        <w:rPr>
          <w:rFonts w:ascii="Arial" w:hAnsi="Arial" w:cs="Arial"/>
          <w:sz w:val="22"/>
          <w:szCs w:val="22"/>
        </w:rPr>
        <w:t xml:space="preserve"> to September 30, 2030   </w:t>
      </w:r>
    </w:p>
    <w:p w14:paraId="07A6ED58" w14:textId="77777777" w:rsidR="00F01060" w:rsidRDefault="00F01060" w:rsidP="00F01060">
      <w:pPr>
        <w:rPr>
          <w:rFonts w:ascii="Arial" w:hAnsi="Arial" w:cs="Arial"/>
          <w:sz w:val="22"/>
          <w:szCs w:val="22"/>
        </w:rPr>
      </w:pPr>
      <w:r>
        <w:rPr>
          <w:rFonts w:ascii="Arial" w:hAnsi="Arial" w:cs="Arial"/>
          <w:sz w:val="22"/>
          <w:szCs w:val="22"/>
        </w:rPr>
        <w:t xml:space="preserve">Cole Fenske        4 </w:t>
      </w:r>
      <w:proofErr w:type="gramStart"/>
      <w:r>
        <w:rPr>
          <w:rFonts w:ascii="Arial" w:hAnsi="Arial" w:cs="Arial"/>
          <w:sz w:val="22"/>
          <w:szCs w:val="22"/>
        </w:rPr>
        <w:t>Year  term</w:t>
      </w:r>
      <w:proofErr w:type="gramEnd"/>
      <w:r>
        <w:rPr>
          <w:rFonts w:ascii="Arial" w:hAnsi="Arial" w:cs="Arial"/>
          <w:sz w:val="22"/>
          <w:szCs w:val="22"/>
        </w:rPr>
        <w:t xml:space="preserve"> to September 30, 2030</w:t>
      </w:r>
    </w:p>
    <w:p w14:paraId="29EC0789" w14:textId="77777777" w:rsidR="00F01060" w:rsidRDefault="00F01060" w:rsidP="00F01060">
      <w:pPr>
        <w:rPr>
          <w:rFonts w:ascii="Arial" w:hAnsi="Arial" w:cs="Arial"/>
          <w:sz w:val="22"/>
          <w:szCs w:val="22"/>
        </w:rPr>
      </w:pPr>
      <w:r>
        <w:rPr>
          <w:rFonts w:ascii="Arial" w:hAnsi="Arial" w:cs="Arial"/>
          <w:sz w:val="22"/>
          <w:szCs w:val="22"/>
        </w:rPr>
        <w:t xml:space="preserve">Stephanie Klein   4 </w:t>
      </w:r>
      <w:proofErr w:type="gramStart"/>
      <w:r>
        <w:rPr>
          <w:rFonts w:ascii="Arial" w:hAnsi="Arial" w:cs="Arial"/>
          <w:sz w:val="22"/>
          <w:szCs w:val="22"/>
        </w:rPr>
        <w:t>Year  term</w:t>
      </w:r>
      <w:proofErr w:type="gramEnd"/>
      <w:r>
        <w:rPr>
          <w:rFonts w:ascii="Arial" w:hAnsi="Arial" w:cs="Arial"/>
          <w:sz w:val="22"/>
          <w:szCs w:val="22"/>
        </w:rPr>
        <w:t xml:space="preserve"> to September 30, 2030</w:t>
      </w:r>
    </w:p>
    <w:p w14:paraId="5EE9DFF2" w14:textId="77777777" w:rsidR="00F01060" w:rsidRDefault="00F01060" w:rsidP="00F01060">
      <w:pPr>
        <w:rPr>
          <w:rFonts w:ascii="Arial" w:hAnsi="Arial" w:cs="Arial"/>
          <w:sz w:val="22"/>
          <w:szCs w:val="22"/>
        </w:rPr>
      </w:pPr>
      <w:r>
        <w:rPr>
          <w:rFonts w:ascii="Arial" w:hAnsi="Arial" w:cs="Arial"/>
          <w:sz w:val="22"/>
          <w:szCs w:val="22"/>
        </w:rPr>
        <w:t xml:space="preserve">Madiline </w:t>
      </w:r>
      <w:proofErr w:type="gramStart"/>
      <w:r>
        <w:rPr>
          <w:rFonts w:ascii="Arial" w:hAnsi="Arial" w:cs="Arial"/>
          <w:sz w:val="22"/>
          <w:szCs w:val="22"/>
        </w:rPr>
        <w:t>Clayton  2</w:t>
      </w:r>
      <w:proofErr w:type="gramEnd"/>
      <w:r>
        <w:rPr>
          <w:rFonts w:ascii="Arial" w:hAnsi="Arial" w:cs="Arial"/>
          <w:sz w:val="22"/>
          <w:szCs w:val="22"/>
        </w:rPr>
        <w:t xml:space="preserve"> </w:t>
      </w:r>
      <w:proofErr w:type="gramStart"/>
      <w:r>
        <w:rPr>
          <w:rFonts w:ascii="Arial" w:hAnsi="Arial" w:cs="Arial"/>
          <w:sz w:val="22"/>
          <w:szCs w:val="22"/>
        </w:rPr>
        <w:t>Year  term</w:t>
      </w:r>
      <w:proofErr w:type="gramEnd"/>
      <w:r>
        <w:rPr>
          <w:rFonts w:ascii="Arial" w:hAnsi="Arial" w:cs="Arial"/>
          <w:sz w:val="22"/>
          <w:szCs w:val="22"/>
        </w:rPr>
        <w:t xml:space="preserve"> to September 30, 2028</w:t>
      </w:r>
    </w:p>
    <w:p w14:paraId="4D412433" w14:textId="77777777" w:rsidR="00F01060" w:rsidRDefault="00F01060" w:rsidP="00F01060">
      <w:pPr>
        <w:rPr>
          <w:rFonts w:ascii="Arial" w:hAnsi="Arial" w:cs="Arial"/>
          <w:sz w:val="22"/>
          <w:szCs w:val="22"/>
        </w:rPr>
      </w:pPr>
      <w:r>
        <w:rPr>
          <w:rFonts w:ascii="Arial" w:hAnsi="Arial" w:cs="Arial"/>
          <w:sz w:val="22"/>
          <w:szCs w:val="22"/>
        </w:rPr>
        <w:t xml:space="preserve">Floyd Slagle         2 </w:t>
      </w:r>
      <w:proofErr w:type="gramStart"/>
      <w:r>
        <w:rPr>
          <w:rFonts w:ascii="Arial" w:hAnsi="Arial" w:cs="Arial"/>
          <w:sz w:val="22"/>
          <w:szCs w:val="22"/>
        </w:rPr>
        <w:t>Year  term</w:t>
      </w:r>
      <w:proofErr w:type="gramEnd"/>
      <w:r>
        <w:rPr>
          <w:rFonts w:ascii="Arial" w:hAnsi="Arial" w:cs="Arial"/>
          <w:sz w:val="22"/>
          <w:szCs w:val="22"/>
        </w:rPr>
        <w:t xml:space="preserve"> to September 30, 2028</w:t>
      </w:r>
    </w:p>
    <w:p w14:paraId="571697D6" w14:textId="77777777" w:rsidR="00F01060" w:rsidRDefault="00F01060" w:rsidP="00F01060">
      <w:pPr>
        <w:rPr>
          <w:rFonts w:ascii="Arial" w:hAnsi="Arial" w:cs="Arial"/>
          <w:sz w:val="22"/>
          <w:szCs w:val="22"/>
        </w:rPr>
      </w:pPr>
    </w:p>
    <w:p w14:paraId="18CBC862" w14:textId="77777777" w:rsidR="00F01060" w:rsidRDefault="00F01060" w:rsidP="00F01060">
      <w:pPr>
        <w:rPr>
          <w:rFonts w:ascii="Arial" w:hAnsi="Arial" w:cs="Arial"/>
          <w:sz w:val="22"/>
          <w:szCs w:val="22"/>
        </w:rPr>
      </w:pPr>
      <w:proofErr w:type="gramStart"/>
      <w:r>
        <w:rPr>
          <w:rFonts w:ascii="Arial" w:hAnsi="Arial" w:cs="Arial"/>
          <w:sz w:val="22"/>
          <w:szCs w:val="22"/>
        </w:rPr>
        <w:t>Council Member Marsh seconded</w:t>
      </w:r>
      <w:proofErr w:type="gramEnd"/>
      <w:r>
        <w:rPr>
          <w:rFonts w:ascii="Arial" w:hAnsi="Arial" w:cs="Arial"/>
          <w:sz w:val="22"/>
          <w:szCs w:val="22"/>
        </w:rPr>
        <w:t xml:space="preserve">.  Voting </w:t>
      </w:r>
      <w:proofErr w:type="gramStart"/>
      <w:r>
        <w:rPr>
          <w:rFonts w:ascii="Arial" w:hAnsi="Arial" w:cs="Arial"/>
          <w:sz w:val="22"/>
          <w:szCs w:val="22"/>
        </w:rPr>
        <w:t>yea:  Tobias</w:t>
      </w:r>
      <w:proofErr w:type="gramEnd"/>
      <w:r>
        <w:rPr>
          <w:rFonts w:ascii="Arial" w:hAnsi="Arial" w:cs="Arial"/>
          <w:sz w:val="22"/>
          <w:szCs w:val="22"/>
        </w:rPr>
        <w:t xml:space="preserve">, Sheets, and Marsh.  Voting nay:  </w:t>
      </w:r>
      <w:proofErr w:type="gramStart"/>
      <w:r>
        <w:rPr>
          <w:rFonts w:ascii="Arial" w:hAnsi="Arial" w:cs="Arial"/>
          <w:sz w:val="22"/>
          <w:szCs w:val="22"/>
        </w:rPr>
        <w:t>None  Motion</w:t>
      </w:r>
      <w:proofErr w:type="gramEnd"/>
      <w:r>
        <w:rPr>
          <w:rFonts w:ascii="Arial" w:hAnsi="Arial" w:cs="Arial"/>
          <w:sz w:val="22"/>
          <w:szCs w:val="22"/>
        </w:rPr>
        <w:t xml:space="preserve"> carried.</w:t>
      </w:r>
    </w:p>
    <w:p w14:paraId="5CD310B2" w14:textId="77777777" w:rsidR="00F01060" w:rsidRDefault="00F01060" w:rsidP="00F01060">
      <w:pPr>
        <w:rPr>
          <w:rFonts w:ascii="Arial" w:hAnsi="Arial" w:cs="Arial"/>
          <w:sz w:val="22"/>
          <w:szCs w:val="22"/>
        </w:rPr>
      </w:pPr>
    </w:p>
    <w:p w14:paraId="2834663D" w14:textId="77777777" w:rsidR="00F01060" w:rsidRPr="00AB0D37" w:rsidRDefault="00F01060" w:rsidP="00F01060">
      <w:pPr>
        <w:rPr>
          <w:rFonts w:ascii="Arial" w:hAnsi="Arial" w:cs="Arial"/>
          <w:sz w:val="22"/>
          <w:szCs w:val="22"/>
        </w:rPr>
      </w:pPr>
      <w:r>
        <w:rPr>
          <w:rFonts w:ascii="Arial" w:hAnsi="Arial" w:cs="Arial"/>
          <w:sz w:val="22"/>
          <w:szCs w:val="22"/>
        </w:rPr>
        <w:t xml:space="preserve">Council Member Sheets moved to approve contract with Text My Gov.  Council Member Tobias seconded.  Voting </w:t>
      </w:r>
      <w:proofErr w:type="gramStart"/>
      <w:r>
        <w:rPr>
          <w:rFonts w:ascii="Arial" w:hAnsi="Arial" w:cs="Arial"/>
          <w:sz w:val="22"/>
          <w:szCs w:val="22"/>
        </w:rPr>
        <w:t>yea:  Marsh</w:t>
      </w:r>
      <w:proofErr w:type="gramEnd"/>
      <w:r>
        <w:rPr>
          <w:rFonts w:ascii="Arial" w:hAnsi="Arial" w:cs="Arial"/>
          <w:sz w:val="22"/>
          <w:szCs w:val="22"/>
        </w:rPr>
        <w:t xml:space="preserve">, Tobias, and </w:t>
      </w:r>
      <w:proofErr w:type="gramStart"/>
      <w:r>
        <w:rPr>
          <w:rFonts w:ascii="Arial" w:hAnsi="Arial" w:cs="Arial"/>
          <w:sz w:val="22"/>
          <w:szCs w:val="22"/>
        </w:rPr>
        <w:t>sheets,  Voting</w:t>
      </w:r>
      <w:proofErr w:type="gramEnd"/>
      <w:r>
        <w:rPr>
          <w:rFonts w:ascii="Arial" w:hAnsi="Arial" w:cs="Arial"/>
          <w:sz w:val="22"/>
          <w:szCs w:val="22"/>
        </w:rPr>
        <w:t xml:space="preserve"> nay</w:t>
      </w:r>
      <w:proofErr w:type="gramStart"/>
      <w:r>
        <w:rPr>
          <w:rFonts w:ascii="Arial" w:hAnsi="Arial" w:cs="Arial"/>
          <w:sz w:val="22"/>
          <w:szCs w:val="22"/>
        </w:rPr>
        <w:t>:  None</w:t>
      </w:r>
      <w:proofErr w:type="gramEnd"/>
      <w:r>
        <w:rPr>
          <w:rFonts w:ascii="Arial" w:hAnsi="Arial" w:cs="Arial"/>
          <w:sz w:val="22"/>
          <w:szCs w:val="22"/>
        </w:rPr>
        <w:t>.  Motion carried.</w:t>
      </w:r>
    </w:p>
    <w:p w14:paraId="7D430960" w14:textId="77777777" w:rsidR="00F01060" w:rsidRPr="00E04098" w:rsidRDefault="00F01060" w:rsidP="00F01060">
      <w:pPr>
        <w:rPr>
          <w:rFonts w:ascii="Arial" w:hAnsi="Arial" w:cs="Arial"/>
          <w:sz w:val="22"/>
          <w:szCs w:val="22"/>
        </w:rPr>
      </w:pPr>
      <w:r w:rsidRPr="00E04098">
        <w:rPr>
          <w:rFonts w:ascii="Arial" w:hAnsi="Arial" w:cs="Arial"/>
          <w:sz w:val="22"/>
          <w:szCs w:val="22"/>
        </w:rPr>
        <w:t xml:space="preserve"> Council Member </w:t>
      </w:r>
      <w:r>
        <w:rPr>
          <w:rFonts w:ascii="Arial" w:hAnsi="Arial" w:cs="Arial"/>
          <w:sz w:val="22"/>
          <w:szCs w:val="22"/>
        </w:rPr>
        <w:t>Tobias</w:t>
      </w:r>
      <w:r w:rsidRPr="00E04098">
        <w:rPr>
          <w:rFonts w:ascii="Arial" w:hAnsi="Arial" w:cs="Arial"/>
          <w:sz w:val="22"/>
          <w:szCs w:val="22"/>
        </w:rPr>
        <w:t xml:space="preserve"> introduced Ordinance # 54</w:t>
      </w:r>
      <w:r>
        <w:rPr>
          <w:rFonts w:ascii="Arial" w:hAnsi="Arial" w:cs="Arial"/>
          <w:sz w:val="22"/>
          <w:szCs w:val="22"/>
        </w:rPr>
        <w:t>5</w:t>
      </w:r>
    </w:p>
    <w:p w14:paraId="0FCB9234" w14:textId="77777777" w:rsidR="00F01060" w:rsidRDefault="00F01060" w:rsidP="00F01060">
      <w:pPr>
        <w:rPr>
          <w:rFonts w:ascii="Arial" w:hAnsi="Arial" w:cs="Arial"/>
        </w:rPr>
      </w:pPr>
    </w:p>
    <w:p w14:paraId="0FB47EC7" w14:textId="77777777" w:rsidR="00F01060" w:rsidRDefault="00F01060" w:rsidP="00F01060">
      <w:pPr>
        <w:pStyle w:val="BodyText"/>
        <w:rPr>
          <w:rFonts w:ascii="Arial" w:hAnsi="Arial" w:cs="Arial"/>
          <w:sz w:val="20"/>
        </w:rPr>
      </w:pPr>
      <w:r w:rsidRPr="00E04098">
        <w:rPr>
          <w:rFonts w:ascii="Arial" w:hAnsi="Arial" w:cs="Arial"/>
          <w:sz w:val="22"/>
          <w:szCs w:val="22"/>
        </w:rPr>
        <w:lastRenderedPageBreak/>
        <w:t>ORDINANCE 545</w:t>
      </w:r>
      <w:r w:rsidRPr="00565822">
        <w:rPr>
          <w:rFonts w:ascii="Arial" w:hAnsi="Arial" w:cs="Arial"/>
          <w:sz w:val="20"/>
        </w:rPr>
        <w:t xml:space="preserve">, AN </w:t>
      </w:r>
      <w:r>
        <w:rPr>
          <w:rFonts w:ascii="Arial" w:hAnsi="Arial" w:cs="Arial"/>
          <w:sz w:val="20"/>
        </w:rPr>
        <w:t>ORDINANCE</w:t>
      </w:r>
      <w:r w:rsidRPr="00E04098">
        <w:rPr>
          <w:sz w:val="28"/>
          <w:szCs w:val="28"/>
        </w:rPr>
        <w:t xml:space="preserve"> </w:t>
      </w:r>
      <w:r w:rsidRPr="000E601B">
        <w:rPr>
          <w:rFonts w:ascii="Arial" w:hAnsi="Arial" w:cs="Arial"/>
          <w:sz w:val="22"/>
        </w:rPr>
        <w:t>TO ESTABLISH A NEW SCHEDULE OF RATES BASED ON CONSUMPTION OF ELECTRIC CURRENT FROM THE ELECTRIC UTILITY SYSTEM OF THE CITY OF SARGENT, NEBRASKA; TO REPEAL ORDINANCE NO. 489. PROVIDING FOR EFFECTIVE DATE; AND, FOR PUBLICATION IN PAMPHLET FORM</w:t>
      </w:r>
      <w:r>
        <w:rPr>
          <w:rFonts w:ascii="Arial" w:hAnsi="Arial" w:cs="Arial"/>
          <w:sz w:val="20"/>
        </w:rPr>
        <w:t xml:space="preserve">  </w:t>
      </w:r>
    </w:p>
    <w:p w14:paraId="1A706060" w14:textId="77777777" w:rsidR="00F01060" w:rsidRPr="00DB6433" w:rsidRDefault="00F01060" w:rsidP="00F01060">
      <w:pPr>
        <w:pStyle w:val="BodyText"/>
        <w:rPr>
          <w:rFonts w:ascii="Arial" w:hAnsi="Arial" w:cs="Arial"/>
        </w:rPr>
      </w:pPr>
    </w:p>
    <w:p w14:paraId="642E12AC" w14:textId="77777777" w:rsidR="00F01060" w:rsidRPr="00D1107A" w:rsidRDefault="00F01060" w:rsidP="00F01060">
      <w:pPr>
        <w:rPr>
          <w:rFonts w:ascii="Arial" w:hAnsi="Arial" w:cs="Arial"/>
          <w:sz w:val="22"/>
          <w:szCs w:val="22"/>
        </w:rPr>
      </w:pPr>
      <w:r w:rsidRPr="00D1107A">
        <w:rPr>
          <w:rFonts w:ascii="Arial" w:hAnsi="Arial" w:cs="Arial"/>
          <w:sz w:val="22"/>
          <w:szCs w:val="22"/>
        </w:rPr>
        <w:t xml:space="preserve">Council Member </w:t>
      </w:r>
      <w:proofErr w:type="gramStart"/>
      <w:r w:rsidRPr="00D1107A">
        <w:rPr>
          <w:rFonts w:ascii="Arial" w:hAnsi="Arial" w:cs="Arial"/>
          <w:sz w:val="22"/>
          <w:szCs w:val="22"/>
        </w:rPr>
        <w:t>Tobias  moved</w:t>
      </w:r>
      <w:proofErr w:type="gramEnd"/>
      <w:r w:rsidRPr="00D1107A">
        <w:rPr>
          <w:rFonts w:ascii="Arial" w:hAnsi="Arial" w:cs="Arial"/>
          <w:sz w:val="22"/>
          <w:szCs w:val="22"/>
        </w:rPr>
        <w:t xml:space="preserve"> that the statutory rule requiring reading of three different days be </w:t>
      </w:r>
    </w:p>
    <w:p w14:paraId="568F3B7B" w14:textId="77777777" w:rsidR="00F01060" w:rsidRPr="00D1107A" w:rsidRDefault="00F01060" w:rsidP="00F01060">
      <w:pPr>
        <w:rPr>
          <w:rFonts w:ascii="Arial" w:hAnsi="Arial" w:cs="Arial"/>
          <w:sz w:val="22"/>
          <w:szCs w:val="22"/>
        </w:rPr>
      </w:pPr>
      <w:r w:rsidRPr="00D1107A">
        <w:rPr>
          <w:rFonts w:ascii="Arial" w:hAnsi="Arial" w:cs="Arial"/>
          <w:sz w:val="22"/>
          <w:szCs w:val="22"/>
        </w:rPr>
        <w:t>suspended, that Ordinance 54</w:t>
      </w:r>
      <w:r>
        <w:rPr>
          <w:rFonts w:ascii="Arial" w:hAnsi="Arial" w:cs="Arial"/>
          <w:sz w:val="22"/>
          <w:szCs w:val="22"/>
        </w:rPr>
        <w:t>5</w:t>
      </w:r>
      <w:r w:rsidRPr="00D1107A">
        <w:rPr>
          <w:rFonts w:ascii="Arial" w:hAnsi="Arial" w:cs="Arial"/>
          <w:sz w:val="22"/>
          <w:szCs w:val="22"/>
        </w:rPr>
        <w:t xml:space="preserve"> be read by number only and placed on final </w:t>
      </w:r>
      <w:proofErr w:type="gramStart"/>
      <w:r w:rsidRPr="00D1107A">
        <w:rPr>
          <w:rFonts w:ascii="Arial" w:hAnsi="Arial" w:cs="Arial"/>
          <w:sz w:val="22"/>
          <w:szCs w:val="22"/>
        </w:rPr>
        <w:t>passage  Council</w:t>
      </w:r>
      <w:proofErr w:type="gramEnd"/>
      <w:r w:rsidRPr="00D1107A">
        <w:rPr>
          <w:rFonts w:ascii="Arial" w:hAnsi="Arial" w:cs="Arial"/>
          <w:sz w:val="22"/>
          <w:szCs w:val="22"/>
        </w:rPr>
        <w:t xml:space="preserve"> Member </w:t>
      </w:r>
      <w:r>
        <w:rPr>
          <w:rFonts w:ascii="Arial" w:hAnsi="Arial" w:cs="Arial"/>
          <w:sz w:val="22"/>
          <w:szCs w:val="22"/>
        </w:rPr>
        <w:t>Marsh</w:t>
      </w:r>
      <w:r w:rsidRPr="00D1107A">
        <w:rPr>
          <w:rFonts w:ascii="Arial" w:hAnsi="Arial" w:cs="Arial"/>
          <w:sz w:val="22"/>
          <w:szCs w:val="22"/>
        </w:rPr>
        <w:t xml:space="preserve"> seconded. Voting </w:t>
      </w:r>
      <w:proofErr w:type="gramStart"/>
      <w:r w:rsidRPr="00D1107A">
        <w:rPr>
          <w:rFonts w:ascii="Arial" w:hAnsi="Arial" w:cs="Arial"/>
          <w:sz w:val="22"/>
          <w:szCs w:val="22"/>
        </w:rPr>
        <w:t>yea</w:t>
      </w:r>
      <w:proofErr w:type="gramEnd"/>
      <w:r w:rsidRPr="00D1107A">
        <w:rPr>
          <w:rFonts w:ascii="Arial" w:hAnsi="Arial" w:cs="Arial"/>
          <w:sz w:val="22"/>
          <w:szCs w:val="22"/>
        </w:rPr>
        <w:t>:   Sheets, Marsh,</w:t>
      </w:r>
      <w:r>
        <w:rPr>
          <w:rFonts w:ascii="Arial" w:hAnsi="Arial" w:cs="Arial"/>
          <w:sz w:val="22"/>
          <w:szCs w:val="22"/>
        </w:rPr>
        <w:t xml:space="preserve"> </w:t>
      </w:r>
      <w:proofErr w:type="gramStart"/>
      <w:r>
        <w:rPr>
          <w:rFonts w:ascii="Arial" w:hAnsi="Arial" w:cs="Arial"/>
          <w:sz w:val="22"/>
          <w:szCs w:val="22"/>
        </w:rPr>
        <w:t xml:space="preserve">and </w:t>
      </w:r>
      <w:r w:rsidRPr="00D1107A">
        <w:rPr>
          <w:rFonts w:ascii="Arial" w:hAnsi="Arial" w:cs="Arial"/>
          <w:sz w:val="22"/>
          <w:szCs w:val="22"/>
        </w:rPr>
        <w:t xml:space="preserve"> Tobias</w:t>
      </w:r>
      <w:proofErr w:type="gramEnd"/>
      <w:r>
        <w:rPr>
          <w:rFonts w:ascii="Arial" w:hAnsi="Arial" w:cs="Arial"/>
          <w:sz w:val="22"/>
          <w:szCs w:val="22"/>
        </w:rPr>
        <w:t>.</w:t>
      </w:r>
      <w:r w:rsidRPr="00D1107A">
        <w:rPr>
          <w:rFonts w:ascii="Arial" w:hAnsi="Arial" w:cs="Arial"/>
          <w:sz w:val="22"/>
          <w:szCs w:val="22"/>
        </w:rPr>
        <w:t xml:space="preserve">  Voting nay: None. Motion carried.</w:t>
      </w:r>
    </w:p>
    <w:p w14:paraId="4FE9C635" w14:textId="77777777" w:rsidR="00F01060" w:rsidRPr="00D1107A" w:rsidRDefault="00F01060" w:rsidP="00F01060">
      <w:pPr>
        <w:rPr>
          <w:rFonts w:ascii="Arial" w:hAnsi="Arial" w:cs="Arial"/>
          <w:sz w:val="22"/>
          <w:szCs w:val="22"/>
        </w:rPr>
      </w:pPr>
    </w:p>
    <w:p w14:paraId="5665C801" w14:textId="77777777" w:rsidR="00F01060" w:rsidRDefault="00F01060" w:rsidP="00F01060">
      <w:pPr>
        <w:rPr>
          <w:rFonts w:ascii="Arial" w:hAnsi="Arial" w:cs="Arial"/>
          <w:sz w:val="22"/>
          <w:szCs w:val="22"/>
        </w:rPr>
      </w:pPr>
      <w:r w:rsidRPr="00D1107A">
        <w:rPr>
          <w:rFonts w:ascii="Arial" w:hAnsi="Arial" w:cs="Arial"/>
          <w:sz w:val="22"/>
          <w:szCs w:val="22"/>
        </w:rPr>
        <w:t xml:space="preserve">Council Member </w:t>
      </w:r>
      <w:r>
        <w:rPr>
          <w:rFonts w:ascii="Arial" w:hAnsi="Arial" w:cs="Arial"/>
          <w:sz w:val="22"/>
          <w:szCs w:val="22"/>
        </w:rPr>
        <w:t xml:space="preserve">Tobias </w:t>
      </w:r>
      <w:r w:rsidRPr="00D1107A">
        <w:rPr>
          <w:rFonts w:ascii="Arial" w:hAnsi="Arial" w:cs="Arial"/>
          <w:sz w:val="22"/>
          <w:szCs w:val="22"/>
        </w:rPr>
        <w:t xml:space="preserve">moved that Ordinance No. </w:t>
      </w:r>
      <w:proofErr w:type="gramStart"/>
      <w:r w:rsidRPr="00D1107A">
        <w:rPr>
          <w:rFonts w:ascii="Arial" w:hAnsi="Arial" w:cs="Arial"/>
          <w:sz w:val="22"/>
          <w:szCs w:val="22"/>
        </w:rPr>
        <w:t>54</w:t>
      </w:r>
      <w:r>
        <w:rPr>
          <w:rFonts w:ascii="Arial" w:hAnsi="Arial" w:cs="Arial"/>
          <w:sz w:val="22"/>
          <w:szCs w:val="22"/>
        </w:rPr>
        <w:t>5</w:t>
      </w:r>
      <w:r w:rsidRPr="00D1107A">
        <w:rPr>
          <w:rFonts w:ascii="Arial" w:hAnsi="Arial" w:cs="Arial"/>
          <w:sz w:val="22"/>
          <w:szCs w:val="22"/>
        </w:rPr>
        <w:t xml:space="preserve">  be</w:t>
      </w:r>
      <w:proofErr w:type="gramEnd"/>
      <w:r w:rsidRPr="00D1107A">
        <w:rPr>
          <w:rFonts w:ascii="Arial" w:hAnsi="Arial" w:cs="Arial"/>
          <w:sz w:val="22"/>
          <w:szCs w:val="22"/>
        </w:rPr>
        <w:t xml:space="preserve"> passed, </w:t>
      </w:r>
      <w:proofErr w:type="gramStart"/>
      <w:r w:rsidRPr="00D1107A">
        <w:rPr>
          <w:rFonts w:ascii="Arial" w:hAnsi="Arial" w:cs="Arial"/>
          <w:sz w:val="22"/>
          <w:szCs w:val="22"/>
        </w:rPr>
        <w:t>approved  and</w:t>
      </w:r>
      <w:proofErr w:type="gramEnd"/>
      <w:r w:rsidRPr="00D1107A">
        <w:rPr>
          <w:rFonts w:ascii="Arial" w:hAnsi="Arial" w:cs="Arial"/>
          <w:sz w:val="22"/>
          <w:szCs w:val="22"/>
        </w:rPr>
        <w:t xml:space="preserve"> published as provided by law.  Council Member </w:t>
      </w:r>
      <w:proofErr w:type="gramStart"/>
      <w:r>
        <w:rPr>
          <w:rFonts w:ascii="Arial" w:hAnsi="Arial" w:cs="Arial"/>
          <w:sz w:val="22"/>
          <w:szCs w:val="22"/>
        </w:rPr>
        <w:t>Sheets</w:t>
      </w:r>
      <w:r w:rsidRPr="00D1107A">
        <w:rPr>
          <w:rFonts w:ascii="Arial" w:hAnsi="Arial" w:cs="Arial"/>
          <w:sz w:val="22"/>
          <w:szCs w:val="22"/>
        </w:rPr>
        <w:t xml:space="preserve">  seconded</w:t>
      </w:r>
      <w:proofErr w:type="gramEnd"/>
      <w:r w:rsidRPr="00D1107A">
        <w:rPr>
          <w:rFonts w:ascii="Arial" w:hAnsi="Arial" w:cs="Arial"/>
          <w:sz w:val="22"/>
          <w:szCs w:val="22"/>
        </w:rPr>
        <w:t xml:space="preserve">.  Voting </w:t>
      </w:r>
      <w:proofErr w:type="gramStart"/>
      <w:r w:rsidRPr="00D1107A">
        <w:rPr>
          <w:rFonts w:ascii="Arial" w:hAnsi="Arial" w:cs="Arial"/>
          <w:sz w:val="22"/>
          <w:szCs w:val="22"/>
        </w:rPr>
        <w:t>yea</w:t>
      </w:r>
      <w:proofErr w:type="gramEnd"/>
      <w:r w:rsidRPr="00D1107A">
        <w:rPr>
          <w:rFonts w:ascii="Arial" w:hAnsi="Arial" w:cs="Arial"/>
          <w:sz w:val="22"/>
          <w:szCs w:val="22"/>
        </w:rPr>
        <w:t>: Tobias, Marsh, and Sheets.  Voting nay</w:t>
      </w:r>
      <w:proofErr w:type="gramStart"/>
      <w:r w:rsidRPr="00D1107A">
        <w:rPr>
          <w:rFonts w:ascii="Arial" w:hAnsi="Arial" w:cs="Arial"/>
          <w:sz w:val="22"/>
          <w:szCs w:val="22"/>
        </w:rPr>
        <w:t>:  None</w:t>
      </w:r>
      <w:proofErr w:type="gramEnd"/>
      <w:r w:rsidRPr="00D1107A">
        <w:rPr>
          <w:rFonts w:ascii="Arial" w:hAnsi="Arial" w:cs="Arial"/>
          <w:sz w:val="22"/>
          <w:szCs w:val="22"/>
        </w:rPr>
        <w:t xml:space="preserve">.   Motion carried.   The </w:t>
      </w:r>
      <w:proofErr w:type="gramStart"/>
      <w:r w:rsidRPr="00D1107A">
        <w:rPr>
          <w:rFonts w:ascii="Arial" w:hAnsi="Arial" w:cs="Arial"/>
          <w:sz w:val="22"/>
          <w:szCs w:val="22"/>
        </w:rPr>
        <w:t>Mayor</w:t>
      </w:r>
      <w:proofErr w:type="gramEnd"/>
      <w:r w:rsidRPr="00D1107A">
        <w:rPr>
          <w:rFonts w:ascii="Arial" w:hAnsi="Arial" w:cs="Arial"/>
          <w:sz w:val="22"/>
          <w:szCs w:val="22"/>
        </w:rPr>
        <w:t xml:space="preserve"> then stated the question “Shall Ordinance No. 54</w:t>
      </w:r>
      <w:r>
        <w:rPr>
          <w:rFonts w:ascii="Arial" w:hAnsi="Arial" w:cs="Arial"/>
          <w:sz w:val="22"/>
          <w:szCs w:val="22"/>
        </w:rPr>
        <w:t>5</w:t>
      </w:r>
      <w:r w:rsidRPr="00D1107A">
        <w:rPr>
          <w:rFonts w:ascii="Arial" w:hAnsi="Arial" w:cs="Arial"/>
          <w:sz w:val="22"/>
          <w:szCs w:val="22"/>
        </w:rPr>
        <w:t xml:space="preserve"> be passed and adopted?”  Voting </w:t>
      </w:r>
      <w:proofErr w:type="gramStart"/>
      <w:r w:rsidRPr="00D1107A">
        <w:rPr>
          <w:rFonts w:ascii="Arial" w:hAnsi="Arial" w:cs="Arial"/>
          <w:sz w:val="22"/>
          <w:szCs w:val="22"/>
        </w:rPr>
        <w:t>yea</w:t>
      </w:r>
      <w:proofErr w:type="gramEnd"/>
      <w:r w:rsidRPr="00D1107A">
        <w:rPr>
          <w:rFonts w:ascii="Arial" w:hAnsi="Arial" w:cs="Arial"/>
          <w:sz w:val="22"/>
          <w:szCs w:val="22"/>
        </w:rPr>
        <w:t>: Marsh, Sheets,</w:t>
      </w:r>
      <w:r>
        <w:rPr>
          <w:rFonts w:ascii="Arial" w:hAnsi="Arial" w:cs="Arial"/>
          <w:sz w:val="22"/>
          <w:szCs w:val="22"/>
        </w:rPr>
        <w:t xml:space="preserve"> and</w:t>
      </w:r>
      <w:r w:rsidRPr="00D1107A">
        <w:rPr>
          <w:rFonts w:ascii="Arial" w:hAnsi="Arial" w:cs="Arial"/>
          <w:sz w:val="22"/>
          <w:szCs w:val="22"/>
        </w:rPr>
        <w:t xml:space="preserve"> Tobias.  Voting nay</w:t>
      </w:r>
      <w:proofErr w:type="gramStart"/>
      <w:r w:rsidRPr="00D1107A">
        <w:rPr>
          <w:rFonts w:ascii="Arial" w:hAnsi="Arial" w:cs="Arial"/>
          <w:sz w:val="22"/>
          <w:szCs w:val="22"/>
        </w:rPr>
        <w:t>:  None</w:t>
      </w:r>
      <w:proofErr w:type="gramEnd"/>
      <w:r w:rsidRPr="00D1107A">
        <w:rPr>
          <w:rFonts w:ascii="Arial" w:hAnsi="Arial" w:cs="Arial"/>
          <w:sz w:val="22"/>
          <w:szCs w:val="22"/>
        </w:rPr>
        <w:t xml:space="preserve">.  The </w:t>
      </w:r>
      <w:proofErr w:type="gramStart"/>
      <w:r w:rsidRPr="00D1107A">
        <w:rPr>
          <w:rFonts w:ascii="Arial" w:hAnsi="Arial" w:cs="Arial"/>
          <w:sz w:val="22"/>
          <w:szCs w:val="22"/>
        </w:rPr>
        <w:t>Mayor</w:t>
      </w:r>
      <w:proofErr w:type="gramEnd"/>
      <w:r w:rsidRPr="00D1107A">
        <w:rPr>
          <w:rFonts w:ascii="Arial" w:hAnsi="Arial" w:cs="Arial"/>
          <w:sz w:val="22"/>
          <w:szCs w:val="22"/>
        </w:rPr>
        <w:t xml:space="preserve"> declared Ordinance No. 54</w:t>
      </w:r>
      <w:r>
        <w:rPr>
          <w:rFonts w:ascii="Arial" w:hAnsi="Arial" w:cs="Arial"/>
          <w:sz w:val="22"/>
          <w:szCs w:val="22"/>
        </w:rPr>
        <w:t>5</w:t>
      </w:r>
      <w:r w:rsidRPr="00D1107A">
        <w:rPr>
          <w:rFonts w:ascii="Arial" w:hAnsi="Arial" w:cs="Arial"/>
          <w:sz w:val="22"/>
          <w:szCs w:val="22"/>
        </w:rPr>
        <w:t xml:space="preserve"> duly adopted.</w:t>
      </w:r>
    </w:p>
    <w:p w14:paraId="19B6A5A8" w14:textId="77777777" w:rsidR="00F01060" w:rsidRDefault="00F01060" w:rsidP="00F01060">
      <w:pPr>
        <w:rPr>
          <w:rFonts w:ascii="Arial" w:hAnsi="Arial" w:cs="Arial"/>
          <w:sz w:val="22"/>
          <w:szCs w:val="22"/>
        </w:rPr>
      </w:pPr>
    </w:p>
    <w:p w14:paraId="0EFDE8F6" w14:textId="77777777" w:rsidR="00F01060" w:rsidRDefault="00F01060" w:rsidP="00F01060">
      <w:pPr>
        <w:rPr>
          <w:rFonts w:ascii="Arial" w:hAnsi="Arial" w:cs="Arial"/>
          <w:sz w:val="22"/>
          <w:szCs w:val="22"/>
        </w:rPr>
      </w:pPr>
      <w:r>
        <w:rPr>
          <w:rFonts w:ascii="Arial" w:hAnsi="Arial" w:cs="Arial"/>
          <w:sz w:val="22"/>
          <w:szCs w:val="22"/>
        </w:rPr>
        <w:t>Josh Keys Site Manager for J &amp; J Sanitation was present to talk about the roll offs and rates.</w:t>
      </w:r>
    </w:p>
    <w:p w14:paraId="3DDEF16B" w14:textId="77777777" w:rsidR="00F01060" w:rsidRDefault="00F01060" w:rsidP="00F01060">
      <w:pPr>
        <w:rPr>
          <w:rFonts w:ascii="Arial" w:hAnsi="Arial" w:cs="Arial"/>
          <w:sz w:val="22"/>
          <w:szCs w:val="22"/>
        </w:rPr>
      </w:pPr>
    </w:p>
    <w:p w14:paraId="2CE07DB9" w14:textId="77777777" w:rsidR="00F01060" w:rsidRDefault="00F01060" w:rsidP="00F01060">
      <w:pPr>
        <w:rPr>
          <w:rFonts w:ascii="Arial" w:hAnsi="Arial" w:cs="Arial"/>
          <w:sz w:val="22"/>
          <w:szCs w:val="22"/>
        </w:rPr>
      </w:pPr>
      <w:r>
        <w:rPr>
          <w:rFonts w:ascii="Arial" w:hAnsi="Arial" w:cs="Arial"/>
          <w:sz w:val="22"/>
          <w:szCs w:val="22"/>
        </w:rPr>
        <w:t xml:space="preserve">Council Member Sheets moved to postpone any decisions about a trash carrier.  Council Member Tobias seconded.  Voting </w:t>
      </w:r>
      <w:proofErr w:type="gramStart"/>
      <w:r>
        <w:rPr>
          <w:rFonts w:ascii="Arial" w:hAnsi="Arial" w:cs="Arial"/>
          <w:sz w:val="22"/>
          <w:szCs w:val="22"/>
        </w:rPr>
        <w:t>yea:  Marsh</w:t>
      </w:r>
      <w:proofErr w:type="gramEnd"/>
      <w:r>
        <w:rPr>
          <w:rFonts w:ascii="Arial" w:hAnsi="Arial" w:cs="Arial"/>
          <w:sz w:val="22"/>
          <w:szCs w:val="22"/>
        </w:rPr>
        <w:t>, Sheets, and Tobias.  Voting nay</w:t>
      </w:r>
      <w:proofErr w:type="gramStart"/>
      <w:r>
        <w:rPr>
          <w:rFonts w:ascii="Arial" w:hAnsi="Arial" w:cs="Arial"/>
          <w:sz w:val="22"/>
          <w:szCs w:val="22"/>
        </w:rPr>
        <w:t>:  None</w:t>
      </w:r>
      <w:proofErr w:type="gramEnd"/>
      <w:r>
        <w:rPr>
          <w:rFonts w:ascii="Arial" w:hAnsi="Arial" w:cs="Arial"/>
          <w:sz w:val="22"/>
          <w:szCs w:val="22"/>
        </w:rPr>
        <w:t>.  Motion carried.</w:t>
      </w:r>
    </w:p>
    <w:p w14:paraId="3B43F29B" w14:textId="77777777" w:rsidR="00F01060" w:rsidRDefault="00F01060" w:rsidP="00F01060">
      <w:pPr>
        <w:rPr>
          <w:rFonts w:ascii="Arial" w:hAnsi="Arial" w:cs="Arial"/>
          <w:sz w:val="22"/>
          <w:szCs w:val="22"/>
        </w:rPr>
      </w:pPr>
    </w:p>
    <w:p w14:paraId="38BEFA54" w14:textId="77777777" w:rsidR="00F01060" w:rsidRDefault="00F01060" w:rsidP="00F01060">
      <w:pPr>
        <w:rPr>
          <w:rFonts w:ascii="Arial" w:hAnsi="Arial" w:cs="Arial"/>
          <w:sz w:val="22"/>
          <w:szCs w:val="22"/>
        </w:rPr>
      </w:pPr>
      <w:r>
        <w:rPr>
          <w:rFonts w:ascii="Arial" w:hAnsi="Arial" w:cs="Arial"/>
          <w:sz w:val="22"/>
          <w:szCs w:val="22"/>
        </w:rPr>
        <w:t xml:space="preserve">Council Member Sheets moved to approve the Bobcat lease from Central Nebraska Bobcat.  Council Member Tobias seconded.  Voting </w:t>
      </w:r>
      <w:proofErr w:type="gramStart"/>
      <w:r>
        <w:rPr>
          <w:rFonts w:ascii="Arial" w:hAnsi="Arial" w:cs="Arial"/>
          <w:sz w:val="22"/>
          <w:szCs w:val="22"/>
        </w:rPr>
        <w:t>yea:  Marsh</w:t>
      </w:r>
      <w:proofErr w:type="gramEnd"/>
      <w:r>
        <w:rPr>
          <w:rFonts w:ascii="Arial" w:hAnsi="Arial" w:cs="Arial"/>
          <w:sz w:val="22"/>
          <w:szCs w:val="22"/>
        </w:rPr>
        <w:t>, Sheets, and Tobias.  Voting nay</w:t>
      </w:r>
      <w:proofErr w:type="gramStart"/>
      <w:r>
        <w:rPr>
          <w:rFonts w:ascii="Arial" w:hAnsi="Arial" w:cs="Arial"/>
          <w:sz w:val="22"/>
          <w:szCs w:val="22"/>
        </w:rPr>
        <w:t>:  None</w:t>
      </w:r>
      <w:proofErr w:type="gramEnd"/>
      <w:r>
        <w:rPr>
          <w:rFonts w:ascii="Arial" w:hAnsi="Arial" w:cs="Arial"/>
          <w:sz w:val="22"/>
          <w:szCs w:val="22"/>
        </w:rPr>
        <w:t>.  Motin carried.</w:t>
      </w:r>
    </w:p>
    <w:p w14:paraId="11963013" w14:textId="77777777" w:rsidR="00F01060" w:rsidRDefault="00F01060" w:rsidP="00F01060">
      <w:pPr>
        <w:rPr>
          <w:rFonts w:ascii="Arial" w:hAnsi="Arial" w:cs="Arial"/>
          <w:sz w:val="22"/>
          <w:szCs w:val="22"/>
        </w:rPr>
      </w:pPr>
    </w:p>
    <w:p w14:paraId="49BF0E49" w14:textId="77777777" w:rsidR="00F01060" w:rsidRDefault="00F01060" w:rsidP="00F01060">
      <w:pPr>
        <w:rPr>
          <w:rFonts w:ascii="Arial" w:hAnsi="Arial" w:cs="Arial"/>
          <w:sz w:val="22"/>
          <w:szCs w:val="22"/>
        </w:rPr>
      </w:pPr>
      <w:r>
        <w:rPr>
          <w:rFonts w:ascii="Arial" w:hAnsi="Arial" w:cs="Arial"/>
          <w:sz w:val="22"/>
          <w:szCs w:val="22"/>
        </w:rPr>
        <w:t xml:space="preserve">Council Member Sheets moved to approve giving Kindra James 80 hours of </w:t>
      </w:r>
      <w:proofErr w:type="gramStart"/>
      <w:r>
        <w:rPr>
          <w:rFonts w:ascii="Arial" w:hAnsi="Arial" w:cs="Arial"/>
          <w:sz w:val="22"/>
          <w:szCs w:val="22"/>
        </w:rPr>
        <w:t>sick  out</w:t>
      </w:r>
      <w:proofErr w:type="gramEnd"/>
      <w:r>
        <w:rPr>
          <w:rFonts w:ascii="Arial" w:hAnsi="Arial" w:cs="Arial"/>
          <w:sz w:val="22"/>
          <w:szCs w:val="22"/>
        </w:rPr>
        <w:t xml:space="preserve"> of the City Employee Sick bank.  </w:t>
      </w:r>
      <w:proofErr w:type="gramStart"/>
      <w:r>
        <w:rPr>
          <w:rFonts w:ascii="Arial" w:hAnsi="Arial" w:cs="Arial"/>
          <w:sz w:val="22"/>
          <w:szCs w:val="22"/>
        </w:rPr>
        <w:t>Council Member Marsh seconded</w:t>
      </w:r>
      <w:proofErr w:type="gramEnd"/>
      <w:r>
        <w:rPr>
          <w:rFonts w:ascii="Arial" w:hAnsi="Arial" w:cs="Arial"/>
          <w:sz w:val="22"/>
          <w:szCs w:val="22"/>
        </w:rPr>
        <w:t xml:space="preserve">.  Voting </w:t>
      </w:r>
      <w:proofErr w:type="gramStart"/>
      <w:r>
        <w:rPr>
          <w:rFonts w:ascii="Arial" w:hAnsi="Arial" w:cs="Arial"/>
          <w:sz w:val="22"/>
          <w:szCs w:val="22"/>
        </w:rPr>
        <w:t>yea:  Tobias</w:t>
      </w:r>
      <w:proofErr w:type="gramEnd"/>
      <w:r>
        <w:rPr>
          <w:rFonts w:ascii="Arial" w:hAnsi="Arial" w:cs="Arial"/>
          <w:sz w:val="22"/>
          <w:szCs w:val="22"/>
        </w:rPr>
        <w:t>, Marsh, and Sheets.  Voting nay</w:t>
      </w:r>
      <w:proofErr w:type="gramStart"/>
      <w:r>
        <w:rPr>
          <w:rFonts w:ascii="Arial" w:hAnsi="Arial" w:cs="Arial"/>
          <w:sz w:val="22"/>
          <w:szCs w:val="22"/>
        </w:rPr>
        <w:t>:  None</w:t>
      </w:r>
      <w:proofErr w:type="gramEnd"/>
      <w:r>
        <w:rPr>
          <w:rFonts w:ascii="Arial" w:hAnsi="Arial" w:cs="Arial"/>
          <w:sz w:val="22"/>
          <w:szCs w:val="22"/>
        </w:rPr>
        <w:t xml:space="preserve">.  Motion carried.  </w:t>
      </w:r>
    </w:p>
    <w:p w14:paraId="4193E800" w14:textId="77777777" w:rsidR="00F01060" w:rsidRDefault="00F01060" w:rsidP="00F01060">
      <w:pPr>
        <w:rPr>
          <w:rFonts w:ascii="Arial" w:hAnsi="Arial" w:cs="Arial"/>
          <w:sz w:val="22"/>
          <w:szCs w:val="22"/>
        </w:rPr>
      </w:pPr>
    </w:p>
    <w:p w14:paraId="62382DE7" w14:textId="77777777" w:rsidR="00F01060" w:rsidRDefault="00F01060" w:rsidP="00F01060">
      <w:pPr>
        <w:rPr>
          <w:rFonts w:ascii="Arial" w:hAnsi="Arial" w:cs="Arial"/>
          <w:sz w:val="22"/>
          <w:szCs w:val="22"/>
        </w:rPr>
      </w:pPr>
      <w:r>
        <w:rPr>
          <w:rFonts w:ascii="Arial" w:hAnsi="Arial" w:cs="Arial"/>
          <w:sz w:val="22"/>
          <w:szCs w:val="22"/>
        </w:rPr>
        <w:t xml:space="preserve">Council Member Tobias moved to postpone action on wages.  </w:t>
      </w:r>
      <w:proofErr w:type="gramStart"/>
      <w:r>
        <w:rPr>
          <w:rFonts w:ascii="Arial" w:hAnsi="Arial" w:cs="Arial"/>
          <w:sz w:val="22"/>
          <w:szCs w:val="22"/>
        </w:rPr>
        <w:t>Council Member Marsh seconded</w:t>
      </w:r>
      <w:proofErr w:type="gramEnd"/>
      <w:r>
        <w:rPr>
          <w:rFonts w:ascii="Arial" w:hAnsi="Arial" w:cs="Arial"/>
          <w:sz w:val="22"/>
          <w:szCs w:val="22"/>
        </w:rPr>
        <w:t xml:space="preserve">.  Voting </w:t>
      </w:r>
      <w:proofErr w:type="gramStart"/>
      <w:r>
        <w:rPr>
          <w:rFonts w:ascii="Arial" w:hAnsi="Arial" w:cs="Arial"/>
          <w:sz w:val="22"/>
          <w:szCs w:val="22"/>
        </w:rPr>
        <w:t>yea:  Marsh</w:t>
      </w:r>
      <w:proofErr w:type="gramEnd"/>
      <w:r>
        <w:rPr>
          <w:rFonts w:ascii="Arial" w:hAnsi="Arial" w:cs="Arial"/>
          <w:sz w:val="22"/>
          <w:szCs w:val="22"/>
        </w:rPr>
        <w:t>, Tobias, and Sheets.  Voting nay</w:t>
      </w:r>
      <w:proofErr w:type="gramStart"/>
      <w:r>
        <w:rPr>
          <w:rFonts w:ascii="Arial" w:hAnsi="Arial" w:cs="Arial"/>
          <w:sz w:val="22"/>
          <w:szCs w:val="22"/>
        </w:rPr>
        <w:t>:  None</w:t>
      </w:r>
      <w:proofErr w:type="gramEnd"/>
      <w:r>
        <w:rPr>
          <w:rFonts w:ascii="Arial" w:hAnsi="Arial" w:cs="Arial"/>
          <w:sz w:val="22"/>
          <w:szCs w:val="22"/>
        </w:rPr>
        <w:t>.  Motion carried.</w:t>
      </w:r>
    </w:p>
    <w:p w14:paraId="2045D1F5" w14:textId="77777777" w:rsidR="00F01060" w:rsidRDefault="00F01060" w:rsidP="00F01060">
      <w:pPr>
        <w:rPr>
          <w:rFonts w:ascii="Arial" w:hAnsi="Arial" w:cs="Arial"/>
          <w:sz w:val="22"/>
          <w:szCs w:val="22"/>
        </w:rPr>
      </w:pPr>
    </w:p>
    <w:p w14:paraId="31947215" w14:textId="77777777" w:rsidR="00F01060" w:rsidRDefault="00F01060" w:rsidP="00F01060">
      <w:pPr>
        <w:rPr>
          <w:rFonts w:ascii="Arial" w:hAnsi="Arial" w:cs="Arial"/>
        </w:rPr>
      </w:pPr>
      <w:r>
        <w:rPr>
          <w:rFonts w:ascii="Arial" w:hAnsi="Arial" w:cs="Arial"/>
        </w:rPr>
        <w:t>Supervisor reports were given.</w:t>
      </w:r>
    </w:p>
    <w:p w14:paraId="26E94D72" w14:textId="77777777" w:rsidR="00F01060" w:rsidRDefault="00F01060" w:rsidP="00F01060">
      <w:pPr>
        <w:rPr>
          <w:rFonts w:ascii="Arial" w:hAnsi="Arial" w:cs="Arial"/>
        </w:rPr>
      </w:pPr>
    </w:p>
    <w:p w14:paraId="5F4CE2A2" w14:textId="77777777" w:rsidR="00F01060" w:rsidRDefault="00F01060" w:rsidP="00F01060">
      <w:pPr>
        <w:rPr>
          <w:rFonts w:ascii="Arial" w:hAnsi="Arial" w:cs="Arial"/>
        </w:rPr>
      </w:pPr>
      <w:r>
        <w:rPr>
          <w:rFonts w:ascii="Arial" w:hAnsi="Arial" w:cs="Arial"/>
        </w:rPr>
        <w:t>Citizen Comments</w:t>
      </w:r>
      <w:proofErr w:type="gramStart"/>
      <w:r>
        <w:rPr>
          <w:rFonts w:ascii="Arial" w:hAnsi="Arial" w:cs="Arial"/>
        </w:rPr>
        <w:t>:  None</w:t>
      </w:r>
      <w:proofErr w:type="gramEnd"/>
    </w:p>
    <w:p w14:paraId="239F40FD" w14:textId="77777777" w:rsidR="00F01060" w:rsidRDefault="00F01060" w:rsidP="00F01060">
      <w:pPr>
        <w:rPr>
          <w:rFonts w:ascii="Arial" w:hAnsi="Arial" w:cs="Arial"/>
        </w:rPr>
      </w:pPr>
    </w:p>
    <w:p w14:paraId="2F8CDF1C" w14:textId="77777777" w:rsidR="00F01060" w:rsidRPr="00D1107A" w:rsidRDefault="00F01060" w:rsidP="00F01060">
      <w:pPr>
        <w:pStyle w:val="PlainText"/>
        <w:jc w:val="both"/>
        <w:rPr>
          <w:rFonts w:ascii="Arial" w:hAnsi="Arial" w:cs="Arial"/>
          <w:szCs w:val="22"/>
        </w:rPr>
      </w:pPr>
      <w:r w:rsidRPr="00D1107A">
        <w:rPr>
          <w:rFonts w:ascii="Arial" w:hAnsi="Arial" w:cs="Arial"/>
          <w:szCs w:val="22"/>
        </w:rPr>
        <w:t xml:space="preserve">Motion made by Council Member </w:t>
      </w:r>
      <w:proofErr w:type="gramStart"/>
      <w:r w:rsidRPr="00D1107A">
        <w:rPr>
          <w:rFonts w:ascii="Arial" w:hAnsi="Arial" w:cs="Arial"/>
          <w:szCs w:val="22"/>
        </w:rPr>
        <w:t>Tobias  and</w:t>
      </w:r>
      <w:proofErr w:type="gramEnd"/>
      <w:r w:rsidRPr="00D1107A">
        <w:rPr>
          <w:rFonts w:ascii="Arial" w:hAnsi="Arial" w:cs="Arial"/>
          <w:szCs w:val="22"/>
        </w:rPr>
        <w:t xml:space="preserve"> seconded by Council Member </w:t>
      </w:r>
      <w:proofErr w:type="gramStart"/>
      <w:r w:rsidRPr="00D1107A">
        <w:rPr>
          <w:rFonts w:ascii="Arial" w:hAnsi="Arial" w:cs="Arial"/>
          <w:szCs w:val="22"/>
        </w:rPr>
        <w:t>S</w:t>
      </w:r>
      <w:r>
        <w:rPr>
          <w:rFonts w:ascii="Arial" w:hAnsi="Arial" w:cs="Arial"/>
          <w:szCs w:val="22"/>
        </w:rPr>
        <w:t>heets</w:t>
      </w:r>
      <w:r w:rsidRPr="00D1107A">
        <w:rPr>
          <w:rFonts w:ascii="Arial" w:hAnsi="Arial" w:cs="Arial"/>
          <w:szCs w:val="22"/>
        </w:rPr>
        <w:t xml:space="preserve">  to</w:t>
      </w:r>
      <w:proofErr w:type="gramEnd"/>
      <w:r w:rsidRPr="00D1107A">
        <w:rPr>
          <w:rFonts w:ascii="Arial" w:hAnsi="Arial" w:cs="Arial"/>
          <w:szCs w:val="22"/>
        </w:rPr>
        <w:t xml:space="preserve"> adjourn the meeting.  Voting </w:t>
      </w:r>
      <w:proofErr w:type="gramStart"/>
      <w:r w:rsidRPr="00D1107A">
        <w:rPr>
          <w:rFonts w:ascii="Arial" w:hAnsi="Arial" w:cs="Arial"/>
          <w:szCs w:val="22"/>
        </w:rPr>
        <w:t xml:space="preserve">yea:  </w:t>
      </w:r>
      <w:r>
        <w:rPr>
          <w:rFonts w:ascii="Arial" w:hAnsi="Arial" w:cs="Arial"/>
          <w:szCs w:val="22"/>
        </w:rPr>
        <w:t>Tobias</w:t>
      </w:r>
      <w:proofErr w:type="gramEnd"/>
      <w:r w:rsidRPr="00D1107A">
        <w:rPr>
          <w:rFonts w:ascii="Arial" w:hAnsi="Arial" w:cs="Arial"/>
          <w:szCs w:val="22"/>
        </w:rPr>
        <w:t>, Marsh and Tobias.  Voting nay</w:t>
      </w:r>
      <w:proofErr w:type="gramStart"/>
      <w:r w:rsidRPr="00D1107A">
        <w:rPr>
          <w:rFonts w:ascii="Arial" w:hAnsi="Arial" w:cs="Arial"/>
          <w:szCs w:val="22"/>
        </w:rPr>
        <w:t>:  None</w:t>
      </w:r>
      <w:proofErr w:type="gramEnd"/>
      <w:r w:rsidRPr="00D1107A">
        <w:rPr>
          <w:rFonts w:ascii="Arial" w:hAnsi="Arial" w:cs="Arial"/>
          <w:szCs w:val="22"/>
        </w:rPr>
        <w:t xml:space="preserve">.  Motion carried.  Meeting adjourned at </w:t>
      </w:r>
      <w:r>
        <w:rPr>
          <w:rFonts w:ascii="Arial" w:hAnsi="Arial" w:cs="Arial"/>
          <w:szCs w:val="22"/>
        </w:rPr>
        <w:t>8:35</w:t>
      </w:r>
      <w:r w:rsidRPr="00D1107A">
        <w:rPr>
          <w:rFonts w:ascii="Arial" w:hAnsi="Arial" w:cs="Arial"/>
          <w:szCs w:val="22"/>
        </w:rPr>
        <w:t xml:space="preserve"> P.M</w:t>
      </w:r>
    </w:p>
    <w:p w14:paraId="4A580DA9" w14:textId="77777777" w:rsidR="00F01060" w:rsidRPr="00D1107A" w:rsidRDefault="00F01060" w:rsidP="00F01060">
      <w:pPr>
        <w:rPr>
          <w:rFonts w:ascii="Arial" w:hAnsi="Arial" w:cs="Arial"/>
          <w:sz w:val="22"/>
          <w:szCs w:val="22"/>
        </w:rPr>
      </w:pPr>
    </w:p>
    <w:p w14:paraId="2F10FA17" w14:textId="77777777" w:rsidR="00F01060" w:rsidRPr="00D1107A" w:rsidRDefault="00F01060" w:rsidP="00F01060">
      <w:pPr>
        <w:rPr>
          <w:rFonts w:ascii="Arial" w:hAnsi="Arial" w:cs="Arial"/>
          <w:sz w:val="22"/>
          <w:szCs w:val="22"/>
        </w:rPr>
      </w:pPr>
    </w:p>
    <w:p w14:paraId="39571B33" w14:textId="77777777" w:rsidR="00F01060" w:rsidRPr="00D1107A" w:rsidRDefault="00F01060" w:rsidP="00F01060">
      <w:pPr>
        <w:rPr>
          <w:rFonts w:ascii="Arial" w:hAnsi="Arial" w:cs="Arial"/>
          <w:sz w:val="22"/>
          <w:szCs w:val="22"/>
        </w:rPr>
      </w:pPr>
      <w:r w:rsidRPr="00D1107A">
        <w:rPr>
          <w:rFonts w:ascii="Arial" w:hAnsi="Arial" w:cs="Arial"/>
          <w:sz w:val="22"/>
          <w:szCs w:val="22"/>
        </w:rPr>
        <w:t xml:space="preserve"> </w:t>
      </w:r>
    </w:p>
    <w:p w14:paraId="5DBB3B02" w14:textId="77777777" w:rsidR="00F01060" w:rsidRPr="00D1107A" w:rsidRDefault="00F01060" w:rsidP="00F01060">
      <w:pPr>
        <w:rPr>
          <w:rFonts w:ascii="Arial" w:hAnsi="Arial" w:cs="Arial"/>
          <w:sz w:val="22"/>
          <w:szCs w:val="22"/>
        </w:rPr>
      </w:pPr>
      <w:r w:rsidRPr="00D1107A">
        <w:rPr>
          <w:rFonts w:ascii="Arial" w:hAnsi="Arial" w:cs="Arial"/>
          <w:sz w:val="22"/>
          <w:szCs w:val="22"/>
        </w:rPr>
        <w:t xml:space="preserve"> </w:t>
      </w:r>
    </w:p>
    <w:p w14:paraId="72D3A081" w14:textId="77777777" w:rsidR="00F01060" w:rsidRPr="00D1107A" w:rsidRDefault="00F01060" w:rsidP="00F01060">
      <w:pPr>
        <w:tabs>
          <w:tab w:val="left" w:pos="5040"/>
          <w:tab w:val="right" w:leader="underscore" w:pos="9360"/>
        </w:tabs>
        <w:rPr>
          <w:rFonts w:ascii="Arial" w:hAnsi="Arial" w:cs="Arial"/>
          <w:sz w:val="22"/>
          <w:szCs w:val="22"/>
        </w:rPr>
      </w:pPr>
      <w:r w:rsidRPr="00D1107A">
        <w:rPr>
          <w:rFonts w:ascii="Arial" w:hAnsi="Arial" w:cs="Arial"/>
          <w:sz w:val="22"/>
          <w:szCs w:val="22"/>
        </w:rPr>
        <w:tab/>
        <w:t>________________________________</w:t>
      </w:r>
    </w:p>
    <w:p w14:paraId="3BC15A77" w14:textId="77777777" w:rsidR="00F01060" w:rsidRPr="00D1107A" w:rsidRDefault="00F01060" w:rsidP="00F01060">
      <w:pPr>
        <w:tabs>
          <w:tab w:val="left" w:pos="5040"/>
          <w:tab w:val="right" w:leader="underscore" w:pos="9360"/>
        </w:tabs>
        <w:rPr>
          <w:rFonts w:ascii="Arial" w:hAnsi="Arial" w:cs="Arial"/>
          <w:sz w:val="22"/>
          <w:szCs w:val="22"/>
        </w:rPr>
      </w:pPr>
      <w:r w:rsidRPr="00D1107A">
        <w:rPr>
          <w:rFonts w:ascii="Arial" w:hAnsi="Arial" w:cs="Arial"/>
          <w:sz w:val="22"/>
          <w:szCs w:val="22"/>
        </w:rPr>
        <w:tab/>
        <w:t xml:space="preserve">                                  Mayor</w:t>
      </w:r>
    </w:p>
    <w:p w14:paraId="03B86CC3" w14:textId="77777777" w:rsidR="00F01060" w:rsidRPr="00D1107A" w:rsidRDefault="00F01060" w:rsidP="00F01060">
      <w:pPr>
        <w:tabs>
          <w:tab w:val="left" w:pos="937"/>
        </w:tabs>
        <w:rPr>
          <w:rFonts w:ascii="Arial" w:hAnsi="Arial" w:cs="Arial"/>
          <w:sz w:val="22"/>
          <w:szCs w:val="22"/>
        </w:rPr>
      </w:pPr>
      <w:r w:rsidRPr="00D1107A">
        <w:rPr>
          <w:rFonts w:ascii="Arial" w:hAnsi="Arial" w:cs="Arial"/>
          <w:sz w:val="22"/>
          <w:szCs w:val="22"/>
        </w:rPr>
        <w:tab/>
      </w:r>
    </w:p>
    <w:p w14:paraId="55312D09" w14:textId="77777777" w:rsidR="00F01060" w:rsidRPr="00D1107A" w:rsidRDefault="00F01060" w:rsidP="00F01060">
      <w:pPr>
        <w:tabs>
          <w:tab w:val="left" w:pos="5040"/>
          <w:tab w:val="right" w:leader="underscore" w:pos="9360"/>
        </w:tabs>
        <w:rPr>
          <w:rFonts w:ascii="Arial" w:hAnsi="Arial" w:cs="Arial"/>
          <w:sz w:val="22"/>
          <w:szCs w:val="22"/>
        </w:rPr>
      </w:pPr>
    </w:p>
    <w:p w14:paraId="5A9994F3" w14:textId="77777777" w:rsidR="00F01060" w:rsidRPr="00D1107A" w:rsidRDefault="00F01060" w:rsidP="00F01060">
      <w:pPr>
        <w:rPr>
          <w:rFonts w:ascii="Arial" w:hAnsi="Arial" w:cs="Arial"/>
          <w:sz w:val="22"/>
          <w:szCs w:val="22"/>
        </w:rPr>
      </w:pPr>
      <w:r w:rsidRPr="00D1107A">
        <w:rPr>
          <w:rFonts w:ascii="Arial" w:hAnsi="Arial" w:cs="Arial"/>
          <w:sz w:val="22"/>
          <w:szCs w:val="22"/>
        </w:rPr>
        <w:t>_________________________________</w:t>
      </w:r>
    </w:p>
    <w:p w14:paraId="50F41095" w14:textId="77777777" w:rsidR="00F01060" w:rsidRDefault="00F01060" w:rsidP="00F01060">
      <w:pPr>
        <w:tabs>
          <w:tab w:val="left" w:pos="5040"/>
          <w:tab w:val="right" w:leader="underscore" w:pos="9360"/>
        </w:tabs>
        <w:rPr>
          <w:rFonts w:ascii="Arial" w:hAnsi="Arial" w:cs="Arial"/>
          <w:sz w:val="22"/>
          <w:szCs w:val="22"/>
        </w:rPr>
      </w:pPr>
      <w:r w:rsidRPr="00D1107A">
        <w:rPr>
          <w:rFonts w:ascii="Arial" w:hAnsi="Arial" w:cs="Arial"/>
          <w:sz w:val="22"/>
          <w:szCs w:val="22"/>
        </w:rPr>
        <w:t xml:space="preserve">                       City Clerk</w:t>
      </w:r>
    </w:p>
    <w:p w14:paraId="62048F24" w14:textId="77777777" w:rsidR="00F01060" w:rsidRDefault="00F01060" w:rsidP="00F01060">
      <w:pPr>
        <w:tabs>
          <w:tab w:val="left" w:pos="5040"/>
          <w:tab w:val="right" w:leader="underscore" w:pos="9360"/>
        </w:tabs>
        <w:rPr>
          <w:rFonts w:ascii="Arial" w:hAnsi="Arial" w:cs="Arial"/>
          <w:sz w:val="22"/>
          <w:szCs w:val="22"/>
        </w:rPr>
      </w:pPr>
    </w:p>
    <w:p w14:paraId="2E19E8C8" w14:textId="77777777" w:rsidR="00F01060" w:rsidRDefault="00F01060" w:rsidP="00F01060">
      <w:pPr>
        <w:tabs>
          <w:tab w:val="left" w:pos="5040"/>
          <w:tab w:val="right" w:leader="underscore" w:pos="9360"/>
        </w:tabs>
        <w:rPr>
          <w:rFonts w:ascii="Arial" w:hAnsi="Arial" w:cs="Arial"/>
          <w:sz w:val="22"/>
          <w:szCs w:val="22"/>
        </w:rPr>
      </w:pPr>
    </w:p>
    <w:tbl>
      <w:tblPr>
        <w:tblW w:w="8032" w:type="dxa"/>
        <w:tblLook w:val="04A0" w:firstRow="1" w:lastRow="0" w:firstColumn="1" w:lastColumn="0" w:noHBand="0" w:noVBand="1"/>
      </w:tblPr>
      <w:tblGrid>
        <w:gridCol w:w="761"/>
        <w:gridCol w:w="1039"/>
        <w:gridCol w:w="1180"/>
        <w:gridCol w:w="360"/>
        <w:gridCol w:w="3580"/>
        <w:gridCol w:w="1112"/>
      </w:tblGrid>
      <w:tr w:rsidR="00F01060" w:rsidRPr="00CC7B07" w14:paraId="4B616E2D" w14:textId="77777777" w:rsidTr="00C9770B">
        <w:trPr>
          <w:trHeight w:val="300"/>
        </w:trPr>
        <w:tc>
          <w:tcPr>
            <w:tcW w:w="761" w:type="dxa"/>
            <w:tcBorders>
              <w:top w:val="nil"/>
              <w:left w:val="nil"/>
              <w:bottom w:val="nil"/>
              <w:right w:val="nil"/>
            </w:tcBorders>
            <w:noWrap/>
            <w:vAlign w:val="bottom"/>
            <w:hideMark/>
          </w:tcPr>
          <w:p w14:paraId="3E2D09F5" w14:textId="77777777" w:rsidR="00F01060" w:rsidRPr="00CC7B07" w:rsidRDefault="00F01060" w:rsidP="00C9770B">
            <w:pPr>
              <w:jc w:val="left"/>
              <w:rPr>
                <w:sz w:val="24"/>
                <w:szCs w:val="24"/>
              </w:rPr>
            </w:pPr>
          </w:p>
        </w:tc>
        <w:tc>
          <w:tcPr>
            <w:tcW w:w="1039" w:type="dxa"/>
            <w:tcBorders>
              <w:top w:val="nil"/>
              <w:left w:val="nil"/>
              <w:bottom w:val="nil"/>
              <w:right w:val="nil"/>
            </w:tcBorders>
            <w:noWrap/>
            <w:vAlign w:val="bottom"/>
            <w:hideMark/>
          </w:tcPr>
          <w:p w14:paraId="60E3D012" w14:textId="77777777" w:rsidR="00F01060" w:rsidRPr="00CC7B07" w:rsidRDefault="00F01060" w:rsidP="00C9770B">
            <w:pPr>
              <w:jc w:val="right"/>
              <w:rPr>
                <w:rFonts w:ascii="Arial" w:hAnsi="Arial" w:cs="Arial"/>
                <w:b/>
                <w:bCs/>
                <w:color w:val="000000"/>
                <w:u w:val="single"/>
              </w:rPr>
            </w:pPr>
            <w:r w:rsidRPr="00CC7B07">
              <w:rPr>
                <w:rFonts w:ascii="Arial" w:hAnsi="Arial" w:cs="Arial"/>
                <w:b/>
                <w:bCs/>
                <w:color w:val="000000"/>
                <w:u w:val="single"/>
              </w:rPr>
              <w:t>Check #</w:t>
            </w:r>
          </w:p>
        </w:tc>
        <w:tc>
          <w:tcPr>
            <w:tcW w:w="1180" w:type="dxa"/>
            <w:tcBorders>
              <w:top w:val="nil"/>
              <w:left w:val="nil"/>
              <w:bottom w:val="nil"/>
              <w:right w:val="nil"/>
            </w:tcBorders>
            <w:noWrap/>
            <w:vAlign w:val="bottom"/>
            <w:hideMark/>
          </w:tcPr>
          <w:p w14:paraId="1EB23B1A" w14:textId="77777777" w:rsidR="00F01060" w:rsidRPr="00CC7B07" w:rsidRDefault="00F01060" w:rsidP="00C9770B">
            <w:pPr>
              <w:jc w:val="center"/>
              <w:rPr>
                <w:rFonts w:ascii="Arial" w:hAnsi="Arial" w:cs="Arial"/>
                <w:b/>
                <w:bCs/>
                <w:color w:val="000000"/>
                <w:u w:val="single"/>
              </w:rPr>
            </w:pPr>
            <w:r w:rsidRPr="00CC7B07">
              <w:rPr>
                <w:rFonts w:ascii="Arial" w:hAnsi="Arial" w:cs="Arial"/>
                <w:b/>
                <w:bCs/>
                <w:color w:val="000000"/>
                <w:u w:val="single"/>
              </w:rPr>
              <w:t>Date</w:t>
            </w:r>
          </w:p>
        </w:tc>
        <w:tc>
          <w:tcPr>
            <w:tcW w:w="360" w:type="dxa"/>
            <w:tcBorders>
              <w:top w:val="nil"/>
              <w:left w:val="nil"/>
              <w:bottom w:val="nil"/>
              <w:right w:val="nil"/>
            </w:tcBorders>
            <w:noWrap/>
            <w:vAlign w:val="bottom"/>
            <w:hideMark/>
          </w:tcPr>
          <w:p w14:paraId="369211E3" w14:textId="77777777" w:rsidR="00F01060" w:rsidRPr="00CC7B07" w:rsidRDefault="00F01060" w:rsidP="00C9770B">
            <w:pPr>
              <w:jc w:val="center"/>
              <w:rPr>
                <w:rFonts w:ascii="Arial" w:hAnsi="Arial" w:cs="Arial"/>
                <w:b/>
                <w:bCs/>
                <w:color w:val="000000"/>
                <w:u w:val="single"/>
              </w:rPr>
            </w:pPr>
          </w:p>
        </w:tc>
        <w:tc>
          <w:tcPr>
            <w:tcW w:w="3580" w:type="dxa"/>
            <w:tcBorders>
              <w:top w:val="nil"/>
              <w:left w:val="nil"/>
              <w:bottom w:val="nil"/>
              <w:right w:val="nil"/>
            </w:tcBorders>
            <w:noWrap/>
            <w:vAlign w:val="bottom"/>
            <w:hideMark/>
          </w:tcPr>
          <w:p w14:paraId="1CC50935" w14:textId="77777777" w:rsidR="00F01060" w:rsidRPr="00CC7B07" w:rsidRDefault="00F01060" w:rsidP="00C9770B">
            <w:pPr>
              <w:jc w:val="center"/>
              <w:rPr>
                <w:rFonts w:ascii="Arial" w:hAnsi="Arial" w:cs="Arial"/>
                <w:b/>
                <w:bCs/>
                <w:color w:val="000000"/>
                <w:u w:val="single"/>
              </w:rPr>
            </w:pPr>
            <w:r w:rsidRPr="00CC7B07">
              <w:rPr>
                <w:rFonts w:ascii="Arial" w:hAnsi="Arial" w:cs="Arial"/>
                <w:b/>
                <w:bCs/>
                <w:color w:val="000000"/>
                <w:u w:val="single"/>
              </w:rPr>
              <w:t>Vendor</w:t>
            </w:r>
          </w:p>
        </w:tc>
        <w:tc>
          <w:tcPr>
            <w:tcW w:w="1112" w:type="dxa"/>
            <w:tcBorders>
              <w:top w:val="nil"/>
              <w:left w:val="nil"/>
              <w:bottom w:val="nil"/>
              <w:right w:val="nil"/>
            </w:tcBorders>
            <w:noWrap/>
            <w:vAlign w:val="bottom"/>
            <w:hideMark/>
          </w:tcPr>
          <w:p w14:paraId="4DFF04A1" w14:textId="77777777" w:rsidR="00F01060" w:rsidRPr="00CC7B07" w:rsidRDefault="00F01060" w:rsidP="00C9770B">
            <w:pPr>
              <w:jc w:val="right"/>
              <w:rPr>
                <w:rFonts w:ascii="Arial" w:hAnsi="Arial" w:cs="Arial"/>
                <w:b/>
                <w:bCs/>
                <w:color w:val="000000"/>
                <w:u w:val="single"/>
              </w:rPr>
            </w:pPr>
            <w:r w:rsidRPr="00CC7B07">
              <w:rPr>
                <w:rFonts w:ascii="Arial" w:hAnsi="Arial" w:cs="Arial"/>
                <w:b/>
                <w:bCs/>
                <w:color w:val="000000"/>
                <w:u w:val="single"/>
              </w:rPr>
              <w:t>Amount</w:t>
            </w:r>
          </w:p>
        </w:tc>
      </w:tr>
      <w:tr w:rsidR="00F01060" w:rsidRPr="00CC7B07" w14:paraId="00C1DE59" w14:textId="77777777" w:rsidTr="00C9770B">
        <w:trPr>
          <w:trHeight w:val="300"/>
        </w:trPr>
        <w:tc>
          <w:tcPr>
            <w:tcW w:w="1800" w:type="dxa"/>
            <w:gridSpan w:val="2"/>
            <w:tcBorders>
              <w:top w:val="nil"/>
              <w:left w:val="nil"/>
              <w:bottom w:val="nil"/>
              <w:right w:val="nil"/>
            </w:tcBorders>
            <w:noWrap/>
            <w:vAlign w:val="bottom"/>
            <w:hideMark/>
          </w:tcPr>
          <w:p w14:paraId="73CC9E71" w14:textId="77777777" w:rsidR="00F01060" w:rsidRPr="00CC7B07" w:rsidRDefault="00F01060" w:rsidP="00C9770B">
            <w:pPr>
              <w:jc w:val="left"/>
              <w:rPr>
                <w:rFonts w:ascii="Aptos Narrow" w:hAnsi="Aptos Narrow"/>
                <w:b/>
                <w:bCs/>
                <w:color w:val="000000"/>
                <w:sz w:val="22"/>
                <w:szCs w:val="22"/>
              </w:rPr>
            </w:pPr>
            <w:r w:rsidRPr="00CC7B07">
              <w:rPr>
                <w:rFonts w:ascii="Aptos Narrow" w:hAnsi="Aptos Narrow"/>
                <w:b/>
                <w:bCs/>
                <w:color w:val="000000"/>
                <w:sz w:val="22"/>
                <w:szCs w:val="22"/>
              </w:rPr>
              <w:t>Municipal</w:t>
            </w:r>
          </w:p>
        </w:tc>
        <w:tc>
          <w:tcPr>
            <w:tcW w:w="1180" w:type="dxa"/>
            <w:tcBorders>
              <w:top w:val="nil"/>
              <w:left w:val="nil"/>
              <w:bottom w:val="nil"/>
              <w:right w:val="nil"/>
            </w:tcBorders>
            <w:noWrap/>
            <w:vAlign w:val="bottom"/>
            <w:hideMark/>
          </w:tcPr>
          <w:p w14:paraId="0BE75D0D" w14:textId="77777777" w:rsidR="00F01060" w:rsidRPr="00CC7B07" w:rsidRDefault="00F01060" w:rsidP="00C9770B">
            <w:pPr>
              <w:jc w:val="left"/>
              <w:rPr>
                <w:rFonts w:ascii="Aptos Narrow" w:hAnsi="Aptos Narrow"/>
                <w:b/>
                <w:bCs/>
                <w:color w:val="000000"/>
                <w:sz w:val="22"/>
                <w:szCs w:val="22"/>
              </w:rPr>
            </w:pPr>
          </w:p>
        </w:tc>
        <w:tc>
          <w:tcPr>
            <w:tcW w:w="360" w:type="dxa"/>
            <w:tcBorders>
              <w:top w:val="nil"/>
              <w:left w:val="nil"/>
              <w:bottom w:val="nil"/>
              <w:right w:val="nil"/>
            </w:tcBorders>
            <w:noWrap/>
            <w:vAlign w:val="bottom"/>
            <w:hideMark/>
          </w:tcPr>
          <w:p w14:paraId="45E962E9" w14:textId="77777777" w:rsidR="00F01060" w:rsidRPr="00CC7B07" w:rsidRDefault="00F01060" w:rsidP="00C9770B">
            <w:pPr>
              <w:jc w:val="center"/>
            </w:pPr>
          </w:p>
        </w:tc>
        <w:tc>
          <w:tcPr>
            <w:tcW w:w="3580" w:type="dxa"/>
            <w:tcBorders>
              <w:top w:val="nil"/>
              <w:left w:val="nil"/>
              <w:bottom w:val="nil"/>
              <w:right w:val="nil"/>
            </w:tcBorders>
            <w:noWrap/>
            <w:vAlign w:val="bottom"/>
            <w:hideMark/>
          </w:tcPr>
          <w:p w14:paraId="25845E69" w14:textId="77777777" w:rsidR="00F01060" w:rsidRPr="00CC7B07" w:rsidRDefault="00F01060" w:rsidP="00C9770B">
            <w:pPr>
              <w:jc w:val="left"/>
            </w:pPr>
          </w:p>
        </w:tc>
        <w:tc>
          <w:tcPr>
            <w:tcW w:w="1112" w:type="dxa"/>
            <w:tcBorders>
              <w:top w:val="nil"/>
              <w:left w:val="nil"/>
              <w:bottom w:val="nil"/>
              <w:right w:val="nil"/>
            </w:tcBorders>
            <w:noWrap/>
            <w:vAlign w:val="bottom"/>
            <w:hideMark/>
          </w:tcPr>
          <w:p w14:paraId="6226ACD9" w14:textId="77777777" w:rsidR="00F01060" w:rsidRPr="00CC7B07" w:rsidRDefault="00F01060" w:rsidP="00C9770B">
            <w:pPr>
              <w:jc w:val="center"/>
            </w:pPr>
          </w:p>
        </w:tc>
      </w:tr>
      <w:tr w:rsidR="00F01060" w:rsidRPr="00CC7B07" w14:paraId="3EA038F1" w14:textId="77777777" w:rsidTr="00C9770B">
        <w:trPr>
          <w:trHeight w:val="300"/>
        </w:trPr>
        <w:tc>
          <w:tcPr>
            <w:tcW w:w="761" w:type="dxa"/>
            <w:tcBorders>
              <w:top w:val="nil"/>
              <w:left w:val="nil"/>
              <w:bottom w:val="nil"/>
              <w:right w:val="nil"/>
            </w:tcBorders>
            <w:noWrap/>
            <w:vAlign w:val="bottom"/>
            <w:hideMark/>
          </w:tcPr>
          <w:p w14:paraId="287BA3D2" w14:textId="77777777" w:rsidR="00F01060" w:rsidRPr="00CC7B07" w:rsidRDefault="00F01060" w:rsidP="00C9770B">
            <w:pPr>
              <w:jc w:val="right"/>
            </w:pPr>
          </w:p>
        </w:tc>
        <w:tc>
          <w:tcPr>
            <w:tcW w:w="1039" w:type="dxa"/>
            <w:tcBorders>
              <w:top w:val="nil"/>
              <w:left w:val="nil"/>
              <w:bottom w:val="nil"/>
              <w:right w:val="nil"/>
            </w:tcBorders>
            <w:noWrap/>
            <w:vAlign w:val="bottom"/>
            <w:hideMark/>
          </w:tcPr>
          <w:p w14:paraId="2A487E91"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13319</w:t>
            </w:r>
          </w:p>
        </w:tc>
        <w:tc>
          <w:tcPr>
            <w:tcW w:w="1180" w:type="dxa"/>
            <w:tcBorders>
              <w:top w:val="nil"/>
              <w:left w:val="nil"/>
              <w:bottom w:val="nil"/>
              <w:right w:val="nil"/>
            </w:tcBorders>
            <w:noWrap/>
            <w:vAlign w:val="bottom"/>
            <w:hideMark/>
          </w:tcPr>
          <w:p w14:paraId="3A2C4666"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9/28/2026</w:t>
            </w:r>
          </w:p>
        </w:tc>
        <w:tc>
          <w:tcPr>
            <w:tcW w:w="360" w:type="dxa"/>
            <w:tcBorders>
              <w:top w:val="nil"/>
              <w:left w:val="nil"/>
              <w:bottom w:val="nil"/>
              <w:right w:val="nil"/>
            </w:tcBorders>
            <w:noWrap/>
            <w:vAlign w:val="bottom"/>
            <w:hideMark/>
          </w:tcPr>
          <w:p w14:paraId="4F957E59"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351D02D6"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Black Hills Energy</w:t>
            </w:r>
          </w:p>
        </w:tc>
        <w:tc>
          <w:tcPr>
            <w:tcW w:w="1112" w:type="dxa"/>
            <w:tcBorders>
              <w:top w:val="nil"/>
              <w:left w:val="nil"/>
              <w:bottom w:val="nil"/>
              <w:right w:val="nil"/>
            </w:tcBorders>
            <w:noWrap/>
            <w:vAlign w:val="bottom"/>
            <w:hideMark/>
          </w:tcPr>
          <w:p w14:paraId="350291CD"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104.98</w:t>
            </w:r>
          </w:p>
        </w:tc>
      </w:tr>
      <w:tr w:rsidR="00F01060" w:rsidRPr="00CC7B07" w14:paraId="7FB6F4B4" w14:textId="77777777" w:rsidTr="00C9770B">
        <w:trPr>
          <w:trHeight w:val="300"/>
        </w:trPr>
        <w:tc>
          <w:tcPr>
            <w:tcW w:w="761" w:type="dxa"/>
            <w:tcBorders>
              <w:top w:val="nil"/>
              <w:left w:val="nil"/>
              <w:bottom w:val="nil"/>
              <w:right w:val="nil"/>
            </w:tcBorders>
            <w:noWrap/>
            <w:vAlign w:val="bottom"/>
            <w:hideMark/>
          </w:tcPr>
          <w:p w14:paraId="23B55CBB"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7FB329FA"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175E56EE"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1939ACB9"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54A3FAE4"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Utilities</w:t>
            </w:r>
          </w:p>
        </w:tc>
        <w:tc>
          <w:tcPr>
            <w:tcW w:w="1112" w:type="dxa"/>
            <w:tcBorders>
              <w:top w:val="nil"/>
              <w:left w:val="nil"/>
              <w:bottom w:val="nil"/>
              <w:right w:val="nil"/>
            </w:tcBorders>
            <w:noWrap/>
            <w:vAlign w:val="bottom"/>
            <w:hideMark/>
          </w:tcPr>
          <w:p w14:paraId="31DCD3D2" w14:textId="77777777" w:rsidR="00F01060" w:rsidRPr="00CC7B07" w:rsidRDefault="00F01060" w:rsidP="00C9770B">
            <w:pPr>
              <w:jc w:val="left"/>
              <w:rPr>
                <w:rFonts w:ascii="Arial" w:hAnsi="Arial" w:cs="Arial"/>
                <w:color w:val="000000"/>
                <w:sz w:val="18"/>
                <w:szCs w:val="18"/>
              </w:rPr>
            </w:pPr>
          </w:p>
        </w:tc>
      </w:tr>
      <w:tr w:rsidR="00F01060" w:rsidRPr="00CC7B07" w14:paraId="201D3490" w14:textId="77777777" w:rsidTr="00C9770B">
        <w:trPr>
          <w:trHeight w:val="300"/>
        </w:trPr>
        <w:tc>
          <w:tcPr>
            <w:tcW w:w="761" w:type="dxa"/>
            <w:tcBorders>
              <w:top w:val="nil"/>
              <w:left w:val="nil"/>
              <w:bottom w:val="nil"/>
              <w:right w:val="nil"/>
            </w:tcBorders>
            <w:noWrap/>
            <w:vAlign w:val="bottom"/>
            <w:hideMark/>
          </w:tcPr>
          <w:p w14:paraId="28D6A04B"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4CD01D4F"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13326</w:t>
            </w:r>
          </w:p>
        </w:tc>
        <w:tc>
          <w:tcPr>
            <w:tcW w:w="1180" w:type="dxa"/>
            <w:tcBorders>
              <w:top w:val="nil"/>
              <w:left w:val="nil"/>
              <w:bottom w:val="nil"/>
              <w:right w:val="nil"/>
            </w:tcBorders>
            <w:noWrap/>
            <w:vAlign w:val="bottom"/>
            <w:hideMark/>
          </w:tcPr>
          <w:p w14:paraId="67014526"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36C6C0C3"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01DDB948"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American Legal Publishing</w:t>
            </w:r>
          </w:p>
        </w:tc>
        <w:tc>
          <w:tcPr>
            <w:tcW w:w="1112" w:type="dxa"/>
            <w:tcBorders>
              <w:top w:val="nil"/>
              <w:left w:val="nil"/>
              <w:bottom w:val="nil"/>
              <w:right w:val="nil"/>
            </w:tcBorders>
            <w:noWrap/>
            <w:vAlign w:val="bottom"/>
            <w:hideMark/>
          </w:tcPr>
          <w:p w14:paraId="3219BABA"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372.50</w:t>
            </w:r>
          </w:p>
        </w:tc>
      </w:tr>
      <w:tr w:rsidR="00F01060" w:rsidRPr="00CC7B07" w14:paraId="38522DE4" w14:textId="77777777" w:rsidTr="00C9770B">
        <w:trPr>
          <w:trHeight w:val="300"/>
        </w:trPr>
        <w:tc>
          <w:tcPr>
            <w:tcW w:w="761" w:type="dxa"/>
            <w:tcBorders>
              <w:top w:val="nil"/>
              <w:left w:val="nil"/>
              <w:bottom w:val="nil"/>
              <w:right w:val="nil"/>
            </w:tcBorders>
            <w:noWrap/>
            <w:vAlign w:val="bottom"/>
            <w:hideMark/>
          </w:tcPr>
          <w:p w14:paraId="1B762B44"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1F6696F6"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3DBA2B3E"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2A19B521"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37467108"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Code Book</w:t>
            </w:r>
          </w:p>
        </w:tc>
        <w:tc>
          <w:tcPr>
            <w:tcW w:w="1112" w:type="dxa"/>
            <w:tcBorders>
              <w:top w:val="nil"/>
              <w:left w:val="nil"/>
              <w:bottom w:val="nil"/>
              <w:right w:val="nil"/>
            </w:tcBorders>
            <w:noWrap/>
            <w:vAlign w:val="bottom"/>
            <w:hideMark/>
          </w:tcPr>
          <w:p w14:paraId="246B02AB" w14:textId="77777777" w:rsidR="00F01060" w:rsidRPr="00CC7B07" w:rsidRDefault="00F01060" w:rsidP="00C9770B">
            <w:pPr>
              <w:jc w:val="left"/>
              <w:rPr>
                <w:rFonts w:ascii="Arial" w:hAnsi="Arial" w:cs="Arial"/>
                <w:color w:val="000000"/>
                <w:sz w:val="18"/>
                <w:szCs w:val="18"/>
              </w:rPr>
            </w:pPr>
          </w:p>
        </w:tc>
      </w:tr>
      <w:tr w:rsidR="00F01060" w:rsidRPr="00CC7B07" w14:paraId="69545DE8" w14:textId="77777777" w:rsidTr="00C9770B">
        <w:trPr>
          <w:trHeight w:val="300"/>
        </w:trPr>
        <w:tc>
          <w:tcPr>
            <w:tcW w:w="761" w:type="dxa"/>
            <w:tcBorders>
              <w:top w:val="nil"/>
              <w:left w:val="nil"/>
              <w:bottom w:val="nil"/>
              <w:right w:val="nil"/>
            </w:tcBorders>
            <w:noWrap/>
            <w:vAlign w:val="bottom"/>
            <w:hideMark/>
          </w:tcPr>
          <w:p w14:paraId="43B76084"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6CFE75E0"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13327</w:t>
            </w:r>
          </w:p>
        </w:tc>
        <w:tc>
          <w:tcPr>
            <w:tcW w:w="1180" w:type="dxa"/>
            <w:tcBorders>
              <w:top w:val="nil"/>
              <w:left w:val="nil"/>
              <w:bottom w:val="nil"/>
              <w:right w:val="nil"/>
            </w:tcBorders>
            <w:noWrap/>
            <w:vAlign w:val="bottom"/>
            <w:hideMark/>
          </w:tcPr>
          <w:p w14:paraId="78FD0EFA"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1F348FB9"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3E7A6C4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Appeara</w:t>
            </w:r>
          </w:p>
        </w:tc>
        <w:tc>
          <w:tcPr>
            <w:tcW w:w="1112" w:type="dxa"/>
            <w:tcBorders>
              <w:top w:val="nil"/>
              <w:left w:val="nil"/>
              <w:bottom w:val="nil"/>
              <w:right w:val="nil"/>
            </w:tcBorders>
            <w:noWrap/>
            <w:vAlign w:val="bottom"/>
            <w:hideMark/>
          </w:tcPr>
          <w:p w14:paraId="79987884"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77.64</w:t>
            </w:r>
          </w:p>
        </w:tc>
      </w:tr>
      <w:tr w:rsidR="00F01060" w:rsidRPr="00CC7B07" w14:paraId="24599F3E" w14:textId="77777777" w:rsidTr="00C9770B">
        <w:trPr>
          <w:trHeight w:val="300"/>
        </w:trPr>
        <w:tc>
          <w:tcPr>
            <w:tcW w:w="761" w:type="dxa"/>
            <w:tcBorders>
              <w:top w:val="nil"/>
              <w:left w:val="nil"/>
              <w:bottom w:val="nil"/>
              <w:right w:val="nil"/>
            </w:tcBorders>
            <w:noWrap/>
            <w:vAlign w:val="bottom"/>
            <w:hideMark/>
          </w:tcPr>
          <w:p w14:paraId="64A37428"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6DAC0B6E"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7C3F603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2659FA90"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64EE3A28"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w:t>
            </w:r>
          </w:p>
        </w:tc>
        <w:tc>
          <w:tcPr>
            <w:tcW w:w="1112" w:type="dxa"/>
            <w:tcBorders>
              <w:top w:val="nil"/>
              <w:left w:val="nil"/>
              <w:bottom w:val="nil"/>
              <w:right w:val="nil"/>
            </w:tcBorders>
            <w:noWrap/>
            <w:vAlign w:val="bottom"/>
            <w:hideMark/>
          </w:tcPr>
          <w:p w14:paraId="2239F430" w14:textId="77777777" w:rsidR="00F01060" w:rsidRPr="00CC7B07" w:rsidRDefault="00F01060" w:rsidP="00C9770B">
            <w:pPr>
              <w:jc w:val="left"/>
              <w:rPr>
                <w:rFonts w:ascii="Arial" w:hAnsi="Arial" w:cs="Arial"/>
                <w:color w:val="000000"/>
                <w:sz w:val="18"/>
                <w:szCs w:val="18"/>
              </w:rPr>
            </w:pPr>
          </w:p>
        </w:tc>
      </w:tr>
      <w:tr w:rsidR="00F01060" w:rsidRPr="00CC7B07" w14:paraId="45C7E9B0" w14:textId="77777777" w:rsidTr="00C9770B">
        <w:trPr>
          <w:trHeight w:val="300"/>
        </w:trPr>
        <w:tc>
          <w:tcPr>
            <w:tcW w:w="761" w:type="dxa"/>
            <w:tcBorders>
              <w:top w:val="nil"/>
              <w:left w:val="nil"/>
              <w:bottom w:val="nil"/>
              <w:right w:val="nil"/>
            </w:tcBorders>
            <w:noWrap/>
            <w:vAlign w:val="bottom"/>
            <w:hideMark/>
          </w:tcPr>
          <w:p w14:paraId="1D3EE425"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10C31205"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13328</w:t>
            </w:r>
          </w:p>
        </w:tc>
        <w:tc>
          <w:tcPr>
            <w:tcW w:w="1180" w:type="dxa"/>
            <w:tcBorders>
              <w:top w:val="nil"/>
              <w:left w:val="nil"/>
              <w:bottom w:val="nil"/>
              <w:right w:val="nil"/>
            </w:tcBorders>
            <w:noWrap/>
            <w:vAlign w:val="bottom"/>
            <w:hideMark/>
          </w:tcPr>
          <w:p w14:paraId="26971499"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0CFDEFB3"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04E16FC3"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Burwell Tribune LLC</w:t>
            </w:r>
          </w:p>
        </w:tc>
        <w:tc>
          <w:tcPr>
            <w:tcW w:w="1112" w:type="dxa"/>
            <w:tcBorders>
              <w:top w:val="nil"/>
              <w:left w:val="nil"/>
              <w:bottom w:val="nil"/>
              <w:right w:val="nil"/>
            </w:tcBorders>
            <w:noWrap/>
            <w:vAlign w:val="bottom"/>
            <w:hideMark/>
          </w:tcPr>
          <w:p w14:paraId="57893520"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356.72</w:t>
            </w:r>
          </w:p>
        </w:tc>
      </w:tr>
      <w:tr w:rsidR="00F01060" w:rsidRPr="00CC7B07" w14:paraId="7FF28D05" w14:textId="77777777" w:rsidTr="00C9770B">
        <w:trPr>
          <w:trHeight w:val="300"/>
        </w:trPr>
        <w:tc>
          <w:tcPr>
            <w:tcW w:w="761" w:type="dxa"/>
            <w:tcBorders>
              <w:top w:val="nil"/>
              <w:left w:val="nil"/>
              <w:bottom w:val="nil"/>
              <w:right w:val="nil"/>
            </w:tcBorders>
            <w:noWrap/>
            <w:vAlign w:val="bottom"/>
            <w:hideMark/>
          </w:tcPr>
          <w:p w14:paraId="215CCF58"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008B249C"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75082CA4"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5A583B8"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49BAFDB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Advertising</w:t>
            </w:r>
          </w:p>
        </w:tc>
        <w:tc>
          <w:tcPr>
            <w:tcW w:w="1112" w:type="dxa"/>
            <w:tcBorders>
              <w:top w:val="nil"/>
              <w:left w:val="nil"/>
              <w:bottom w:val="nil"/>
              <w:right w:val="nil"/>
            </w:tcBorders>
            <w:noWrap/>
            <w:vAlign w:val="bottom"/>
            <w:hideMark/>
          </w:tcPr>
          <w:p w14:paraId="25A32C98" w14:textId="77777777" w:rsidR="00F01060" w:rsidRPr="00CC7B07" w:rsidRDefault="00F01060" w:rsidP="00C9770B">
            <w:pPr>
              <w:jc w:val="left"/>
              <w:rPr>
                <w:rFonts w:ascii="Arial" w:hAnsi="Arial" w:cs="Arial"/>
                <w:color w:val="000000"/>
                <w:sz w:val="18"/>
                <w:szCs w:val="18"/>
              </w:rPr>
            </w:pPr>
          </w:p>
        </w:tc>
      </w:tr>
      <w:tr w:rsidR="00F01060" w:rsidRPr="00CC7B07" w14:paraId="66B42317" w14:textId="77777777" w:rsidTr="00C9770B">
        <w:trPr>
          <w:trHeight w:val="300"/>
        </w:trPr>
        <w:tc>
          <w:tcPr>
            <w:tcW w:w="761" w:type="dxa"/>
            <w:tcBorders>
              <w:top w:val="nil"/>
              <w:left w:val="nil"/>
              <w:bottom w:val="nil"/>
              <w:right w:val="nil"/>
            </w:tcBorders>
            <w:noWrap/>
            <w:vAlign w:val="bottom"/>
            <w:hideMark/>
          </w:tcPr>
          <w:p w14:paraId="1718F5CD"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339A6C0D"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13329</w:t>
            </w:r>
          </w:p>
        </w:tc>
        <w:tc>
          <w:tcPr>
            <w:tcW w:w="1180" w:type="dxa"/>
            <w:tcBorders>
              <w:top w:val="nil"/>
              <w:left w:val="nil"/>
              <w:bottom w:val="nil"/>
              <w:right w:val="nil"/>
            </w:tcBorders>
            <w:noWrap/>
            <w:vAlign w:val="bottom"/>
            <w:hideMark/>
          </w:tcPr>
          <w:p w14:paraId="462FF980"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398387FB"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060471E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Corner Market</w:t>
            </w:r>
          </w:p>
        </w:tc>
        <w:tc>
          <w:tcPr>
            <w:tcW w:w="1112" w:type="dxa"/>
            <w:tcBorders>
              <w:top w:val="nil"/>
              <w:left w:val="nil"/>
              <w:bottom w:val="nil"/>
              <w:right w:val="nil"/>
            </w:tcBorders>
            <w:noWrap/>
            <w:vAlign w:val="bottom"/>
            <w:hideMark/>
          </w:tcPr>
          <w:p w14:paraId="7392EDA7"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16.58</w:t>
            </w:r>
          </w:p>
        </w:tc>
      </w:tr>
      <w:tr w:rsidR="00F01060" w:rsidRPr="00CC7B07" w14:paraId="14D827B4" w14:textId="77777777" w:rsidTr="00C9770B">
        <w:trPr>
          <w:trHeight w:val="300"/>
        </w:trPr>
        <w:tc>
          <w:tcPr>
            <w:tcW w:w="761" w:type="dxa"/>
            <w:tcBorders>
              <w:top w:val="nil"/>
              <w:left w:val="nil"/>
              <w:bottom w:val="nil"/>
              <w:right w:val="nil"/>
            </w:tcBorders>
            <w:noWrap/>
            <w:vAlign w:val="bottom"/>
            <w:hideMark/>
          </w:tcPr>
          <w:p w14:paraId="27B31A46"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1D03BF02"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33C35F7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6931DA07"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3886262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w:t>
            </w:r>
          </w:p>
        </w:tc>
        <w:tc>
          <w:tcPr>
            <w:tcW w:w="1112" w:type="dxa"/>
            <w:tcBorders>
              <w:top w:val="nil"/>
              <w:left w:val="nil"/>
              <w:bottom w:val="nil"/>
              <w:right w:val="nil"/>
            </w:tcBorders>
            <w:noWrap/>
            <w:vAlign w:val="bottom"/>
            <w:hideMark/>
          </w:tcPr>
          <w:p w14:paraId="0D73217B" w14:textId="77777777" w:rsidR="00F01060" w:rsidRPr="00CC7B07" w:rsidRDefault="00F01060" w:rsidP="00C9770B">
            <w:pPr>
              <w:jc w:val="left"/>
              <w:rPr>
                <w:rFonts w:ascii="Arial" w:hAnsi="Arial" w:cs="Arial"/>
                <w:color w:val="000000"/>
                <w:sz w:val="18"/>
                <w:szCs w:val="18"/>
              </w:rPr>
            </w:pPr>
          </w:p>
        </w:tc>
      </w:tr>
      <w:tr w:rsidR="00F01060" w:rsidRPr="00CC7B07" w14:paraId="53C36401" w14:textId="77777777" w:rsidTr="00C9770B">
        <w:trPr>
          <w:trHeight w:val="300"/>
        </w:trPr>
        <w:tc>
          <w:tcPr>
            <w:tcW w:w="761" w:type="dxa"/>
            <w:tcBorders>
              <w:top w:val="nil"/>
              <w:left w:val="nil"/>
              <w:bottom w:val="nil"/>
              <w:right w:val="nil"/>
            </w:tcBorders>
            <w:noWrap/>
            <w:vAlign w:val="bottom"/>
            <w:hideMark/>
          </w:tcPr>
          <w:p w14:paraId="4377EAD3"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6A787099"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13330</w:t>
            </w:r>
          </w:p>
        </w:tc>
        <w:tc>
          <w:tcPr>
            <w:tcW w:w="1180" w:type="dxa"/>
            <w:tcBorders>
              <w:top w:val="nil"/>
              <w:left w:val="nil"/>
              <w:bottom w:val="nil"/>
              <w:right w:val="nil"/>
            </w:tcBorders>
            <w:noWrap/>
            <w:vAlign w:val="bottom"/>
            <w:hideMark/>
          </w:tcPr>
          <w:p w14:paraId="29849685"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5E8F263C"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34BAB54C"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Edghill Motors</w:t>
            </w:r>
          </w:p>
        </w:tc>
        <w:tc>
          <w:tcPr>
            <w:tcW w:w="1112" w:type="dxa"/>
            <w:tcBorders>
              <w:top w:val="nil"/>
              <w:left w:val="nil"/>
              <w:bottom w:val="nil"/>
              <w:right w:val="nil"/>
            </w:tcBorders>
            <w:noWrap/>
            <w:vAlign w:val="bottom"/>
            <w:hideMark/>
          </w:tcPr>
          <w:p w14:paraId="79C9F4DB"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210.00</w:t>
            </w:r>
          </w:p>
        </w:tc>
      </w:tr>
      <w:tr w:rsidR="00F01060" w:rsidRPr="00CC7B07" w14:paraId="22C2BD24" w14:textId="77777777" w:rsidTr="00C9770B">
        <w:trPr>
          <w:trHeight w:val="300"/>
        </w:trPr>
        <w:tc>
          <w:tcPr>
            <w:tcW w:w="761" w:type="dxa"/>
            <w:tcBorders>
              <w:top w:val="nil"/>
              <w:left w:val="nil"/>
              <w:bottom w:val="nil"/>
              <w:right w:val="nil"/>
            </w:tcBorders>
            <w:noWrap/>
            <w:vAlign w:val="bottom"/>
            <w:hideMark/>
          </w:tcPr>
          <w:p w14:paraId="09E04A51"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7C8FB1A1"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F9E7423"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6CDA25EC"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07EDCC51"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Mower Blades</w:t>
            </w:r>
          </w:p>
        </w:tc>
        <w:tc>
          <w:tcPr>
            <w:tcW w:w="1112" w:type="dxa"/>
            <w:tcBorders>
              <w:top w:val="nil"/>
              <w:left w:val="nil"/>
              <w:bottom w:val="nil"/>
              <w:right w:val="nil"/>
            </w:tcBorders>
            <w:noWrap/>
            <w:vAlign w:val="bottom"/>
            <w:hideMark/>
          </w:tcPr>
          <w:p w14:paraId="48C40363" w14:textId="77777777" w:rsidR="00F01060" w:rsidRPr="00CC7B07" w:rsidRDefault="00F01060" w:rsidP="00C9770B">
            <w:pPr>
              <w:jc w:val="left"/>
              <w:rPr>
                <w:rFonts w:ascii="Arial" w:hAnsi="Arial" w:cs="Arial"/>
                <w:color w:val="000000"/>
                <w:sz w:val="18"/>
                <w:szCs w:val="18"/>
              </w:rPr>
            </w:pPr>
          </w:p>
        </w:tc>
      </w:tr>
      <w:tr w:rsidR="00F01060" w:rsidRPr="00CC7B07" w14:paraId="615DEB39" w14:textId="77777777" w:rsidTr="00C9770B">
        <w:trPr>
          <w:trHeight w:val="300"/>
        </w:trPr>
        <w:tc>
          <w:tcPr>
            <w:tcW w:w="761" w:type="dxa"/>
            <w:tcBorders>
              <w:top w:val="nil"/>
              <w:left w:val="nil"/>
              <w:bottom w:val="nil"/>
              <w:right w:val="nil"/>
            </w:tcBorders>
            <w:noWrap/>
            <w:vAlign w:val="bottom"/>
            <w:hideMark/>
          </w:tcPr>
          <w:p w14:paraId="23DECF31"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35BF5EB9"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13331</w:t>
            </w:r>
          </w:p>
        </w:tc>
        <w:tc>
          <w:tcPr>
            <w:tcW w:w="1180" w:type="dxa"/>
            <w:tcBorders>
              <w:top w:val="nil"/>
              <w:left w:val="nil"/>
              <w:bottom w:val="nil"/>
              <w:right w:val="nil"/>
            </w:tcBorders>
            <w:noWrap/>
            <w:vAlign w:val="bottom"/>
            <w:hideMark/>
          </w:tcPr>
          <w:p w14:paraId="09A1A378"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1908F848"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082992CA"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Gideon Ready Mix</w:t>
            </w:r>
          </w:p>
        </w:tc>
        <w:tc>
          <w:tcPr>
            <w:tcW w:w="1112" w:type="dxa"/>
            <w:tcBorders>
              <w:top w:val="nil"/>
              <w:left w:val="nil"/>
              <w:bottom w:val="nil"/>
              <w:right w:val="nil"/>
            </w:tcBorders>
            <w:noWrap/>
            <w:vAlign w:val="bottom"/>
            <w:hideMark/>
          </w:tcPr>
          <w:p w14:paraId="3DF0FE70"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597.13</w:t>
            </w:r>
          </w:p>
        </w:tc>
      </w:tr>
      <w:tr w:rsidR="00F01060" w:rsidRPr="00CC7B07" w14:paraId="48BB1215" w14:textId="77777777" w:rsidTr="00C9770B">
        <w:trPr>
          <w:trHeight w:val="300"/>
        </w:trPr>
        <w:tc>
          <w:tcPr>
            <w:tcW w:w="761" w:type="dxa"/>
            <w:tcBorders>
              <w:top w:val="nil"/>
              <w:left w:val="nil"/>
              <w:bottom w:val="nil"/>
              <w:right w:val="nil"/>
            </w:tcBorders>
            <w:noWrap/>
            <w:vAlign w:val="bottom"/>
            <w:hideMark/>
          </w:tcPr>
          <w:p w14:paraId="6B15D00F"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3EDBADEF"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0CAC859D"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18E9F11"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67793081"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Fix hole in 2nd Street</w:t>
            </w:r>
          </w:p>
        </w:tc>
        <w:tc>
          <w:tcPr>
            <w:tcW w:w="1112" w:type="dxa"/>
            <w:tcBorders>
              <w:top w:val="nil"/>
              <w:left w:val="nil"/>
              <w:bottom w:val="nil"/>
              <w:right w:val="nil"/>
            </w:tcBorders>
            <w:noWrap/>
            <w:vAlign w:val="bottom"/>
            <w:hideMark/>
          </w:tcPr>
          <w:p w14:paraId="2F46C332" w14:textId="77777777" w:rsidR="00F01060" w:rsidRPr="00CC7B07" w:rsidRDefault="00F01060" w:rsidP="00C9770B">
            <w:pPr>
              <w:jc w:val="left"/>
              <w:rPr>
                <w:rFonts w:ascii="Arial" w:hAnsi="Arial" w:cs="Arial"/>
                <w:color w:val="000000"/>
                <w:sz w:val="18"/>
                <w:szCs w:val="18"/>
              </w:rPr>
            </w:pPr>
          </w:p>
        </w:tc>
      </w:tr>
      <w:tr w:rsidR="00F01060" w:rsidRPr="00CC7B07" w14:paraId="17423B94" w14:textId="77777777" w:rsidTr="00C9770B">
        <w:trPr>
          <w:trHeight w:val="300"/>
        </w:trPr>
        <w:tc>
          <w:tcPr>
            <w:tcW w:w="761" w:type="dxa"/>
            <w:tcBorders>
              <w:top w:val="nil"/>
              <w:left w:val="nil"/>
              <w:bottom w:val="nil"/>
              <w:right w:val="nil"/>
            </w:tcBorders>
            <w:noWrap/>
            <w:vAlign w:val="bottom"/>
            <w:hideMark/>
          </w:tcPr>
          <w:p w14:paraId="4BB17CF4"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731387DC"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13332</w:t>
            </w:r>
          </w:p>
        </w:tc>
        <w:tc>
          <w:tcPr>
            <w:tcW w:w="1180" w:type="dxa"/>
            <w:tcBorders>
              <w:top w:val="nil"/>
              <w:left w:val="nil"/>
              <w:bottom w:val="nil"/>
              <w:right w:val="nil"/>
            </w:tcBorders>
            <w:noWrap/>
            <w:vAlign w:val="bottom"/>
            <w:hideMark/>
          </w:tcPr>
          <w:p w14:paraId="4F50005A"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4B2A593B"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32AE12C9"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Grint Farm Supply</w:t>
            </w:r>
          </w:p>
        </w:tc>
        <w:tc>
          <w:tcPr>
            <w:tcW w:w="1112" w:type="dxa"/>
            <w:tcBorders>
              <w:top w:val="nil"/>
              <w:left w:val="nil"/>
              <w:bottom w:val="nil"/>
              <w:right w:val="nil"/>
            </w:tcBorders>
            <w:noWrap/>
            <w:vAlign w:val="bottom"/>
            <w:hideMark/>
          </w:tcPr>
          <w:p w14:paraId="5B138781"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626.28</w:t>
            </w:r>
          </w:p>
        </w:tc>
      </w:tr>
      <w:tr w:rsidR="00F01060" w:rsidRPr="00CC7B07" w14:paraId="34B55840" w14:textId="77777777" w:rsidTr="00C9770B">
        <w:trPr>
          <w:trHeight w:val="300"/>
        </w:trPr>
        <w:tc>
          <w:tcPr>
            <w:tcW w:w="761" w:type="dxa"/>
            <w:tcBorders>
              <w:top w:val="nil"/>
              <w:left w:val="nil"/>
              <w:bottom w:val="nil"/>
              <w:right w:val="nil"/>
            </w:tcBorders>
            <w:noWrap/>
            <w:vAlign w:val="bottom"/>
            <w:hideMark/>
          </w:tcPr>
          <w:p w14:paraId="62F45CD4"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539A1678"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595CD12F"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8D1DEE0"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0660194F"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w:t>
            </w:r>
          </w:p>
        </w:tc>
        <w:tc>
          <w:tcPr>
            <w:tcW w:w="1112" w:type="dxa"/>
            <w:tcBorders>
              <w:top w:val="nil"/>
              <w:left w:val="nil"/>
              <w:bottom w:val="nil"/>
              <w:right w:val="nil"/>
            </w:tcBorders>
            <w:noWrap/>
            <w:vAlign w:val="bottom"/>
            <w:hideMark/>
          </w:tcPr>
          <w:p w14:paraId="2FB7AEB0" w14:textId="77777777" w:rsidR="00F01060" w:rsidRPr="00CC7B07" w:rsidRDefault="00F01060" w:rsidP="00C9770B">
            <w:pPr>
              <w:jc w:val="left"/>
              <w:rPr>
                <w:rFonts w:ascii="Arial" w:hAnsi="Arial" w:cs="Arial"/>
                <w:color w:val="000000"/>
                <w:sz w:val="18"/>
                <w:szCs w:val="18"/>
              </w:rPr>
            </w:pPr>
          </w:p>
        </w:tc>
      </w:tr>
      <w:tr w:rsidR="00F01060" w:rsidRPr="00CC7B07" w14:paraId="5B96A7E0" w14:textId="77777777" w:rsidTr="00C9770B">
        <w:trPr>
          <w:trHeight w:val="300"/>
        </w:trPr>
        <w:tc>
          <w:tcPr>
            <w:tcW w:w="761" w:type="dxa"/>
            <w:tcBorders>
              <w:top w:val="nil"/>
              <w:left w:val="nil"/>
              <w:bottom w:val="nil"/>
              <w:right w:val="nil"/>
            </w:tcBorders>
            <w:noWrap/>
            <w:vAlign w:val="bottom"/>
            <w:hideMark/>
          </w:tcPr>
          <w:p w14:paraId="2C075F93"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31EA5974"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13333</w:t>
            </w:r>
          </w:p>
        </w:tc>
        <w:tc>
          <w:tcPr>
            <w:tcW w:w="1180" w:type="dxa"/>
            <w:tcBorders>
              <w:top w:val="nil"/>
              <w:left w:val="nil"/>
              <w:bottom w:val="nil"/>
              <w:right w:val="nil"/>
            </w:tcBorders>
            <w:noWrap/>
            <w:vAlign w:val="bottom"/>
            <w:hideMark/>
          </w:tcPr>
          <w:p w14:paraId="067682D2"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0B85774D"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1A3E839E"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Grint Farm Supply</w:t>
            </w:r>
          </w:p>
        </w:tc>
        <w:tc>
          <w:tcPr>
            <w:tcW w:w="1112" w:type="dxa"/>
            <w:tcBorders>
              <w:top w:val="nil"/>
              <w:left w:val="nil"/>
              <w:bottom w:val="nil"/>
              <w:right w:val="nil"/>
            </w:tcBorders>
            <w:noWrap/>
            <w:vAlign w:val="bottom"/>
            <w:hideMark/>
          </w:tcPr>
          <w:p w14:paraId="6B4BF22D"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9,966.50</w:t>
            </w:r>
          </w:p>
        </w:tc>
      </w:tr>
      <w:tr w:rsidR="00F01060" w:rsidRPr="00CC7B07" w14:paraId="096BEFFA" w14:textId="77777777" w:rsidTr="00C9770B">
        <w:trPr>
          <w:trHeight w:val="300"/>
        </w:trPr>
        <w:tc>
          <w:tcPr>
            <w:tcW w:w="761" w:type="dxa"/>
            <w:tcBorders>
              <w:top w:val="nil"/>
              <w:left w:val="nil"/>
              <w:bottom w:val="nil"/>
              <w:right w:val="nil"/>
            </w:tcBorders>
            <w:noWrap/>
            <w:vAlign w:val="bottom"/>
            <w:hideMark/>
          </w:tcPr>
          <w:p w14:paraId="3DB31C35"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1B4E034F"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1AE1B05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F35B2E5"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2A1CE01F"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Picnic Table &amp; Benches</w:t>
            </w:r>
          </w:p>
        </w:tc>
        <w:tc>
          <w:tcPr>
            <w:tcW w:w="1112" w:type="dxa"/>
            <w:tcBorders>
              <w:top w:val="nil"/>
              <w:left w:val="nil"/>
              <w:bottom w:val="nil"/>
              <w:right w:val="nil"/>
            </w:tcBorders>
            <w:noWrap/>
            <w:vAlign w:val="bottom"/>
            <w:hideMark/>
          </w:tcPr>
          <w:p w14:paraId="30CED270" w14:textId="77777777" w:rsidR="00F01060" w:rsidRPr="00CC7B07" w:rsidRDefault="00F01060" w:rsidP="00C9770B">
            <w:pPr>
              <w:jc w:val="left"/>
              <w:rPr>
                <w:rFonts w:ascii="Arial" w:hAnsi="Arial" w:cs="Arial"/>
                <w:color w:val="000000"/>
                <w:sz w:val="18"/>
                <w:szCs w:val="18"/>
              </w:rPr>
            </w:pPr>
          </w:p>
        </w:tc>
      </w:tr>
      <w:tr w:rsidR="00F01060" w:rsidRPr="00CC7B07" w14:paraId="4D194FF1" w14:textId="77777777" w:rsidTr="00C9770B">
        <w:trPr>
          <w:trHeight w:val="300"/>
        </w:trPr>
        <w:tc>
          <w:tcPr>
            <w:tcW w:w="761" w:type="dxa"/>
            <w:tcBorders>
              <w:top w:val="nil"/>
              <w:left w:val="nil"/>
              <w:bottom w:val="nil"/>
              <w:right w:val="nil"/>
            </w:tcBorders>
            <w:noWrap/>
            <w:vAlign w:val="bottom"/>
            <w:hideMark/>
          </w:tcPr>
          <w:p w14:paraId="0CE202C5"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5590F4D7"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13334</w:t>
            </w:r>
          </w:p>
        </w:tc>
        <w:tc>
          <w:tcPr>
            <w:tcW w:w="1180" w:type="dxa"/>
            <w:tcBorders>
              <w:top w:val="nil"/>
              <w:left w:val="nil"/>
              <w:bottom w:val="nil"/>
              <w:right w:val="nil"/>
            </w:tcBorders>
            <w:noWrap/>
            <w:vAlign w:val="bottom"/>
            <w:hideMark/>
          </w:tcPr>
          <w:p w14:paraId="350DBB91"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6AE16CE2"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651B17AE"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Hometown Leasing</w:t>
            </w:r>
          </w:p>
        </w:tc>
        <w:tc>
          <w:tcPr>
            <w:tcW w:w="1112" w:type="dxa"/>
            <w:tcBorders>
              <w:top w:val="nil"/>
              <w:left w:val="nil"/>
              <w:bottom w:val="nil"/>
              <w:right w:val="nil"/>
            </w:tcBorders>
            <w:noWrap/>
            <w:vAlign w:val="bottom"/>
            <w:hideMark/>
          </w:tcPr>
          <w:p w14:paraId="5B685888"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66.52</w:t>
            </w:r>
          </w:p>
        </w:tc>
      </w:tr>
      <w:tr w:rsidR="00F01060" w:rsidRPr="00CC7B07" w14:paraId="7A11D852" w14:textId="77777777" w:rsidTr="00C9770B">
        <w:trPr>
          <w:trHeight w:val="300"/>
        </w:trPr>
        <w:tc>
          <w:tcPr>
            <w:tcW w:w="761" w:type="dxa"/>
            <w:tcBorders>
              <w:top w:val="nil"/>
              <w:left w:val="nil"/>
              <w:bottom w:val="nil"/>
              <w:right w:val="nil"/>
            </w:tcBorders>
            <w:noWrap/>
            <w:vAlign w:val="bottom"/>
            <w:hideMark/>
          </w:tcPr>
          <w:p w14:paraId="5F1CB806"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6BCCB876"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7CD717E"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0F87B489"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6425A35D"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Copier Lease</w:t>
            </w:r>
          </w:p>
        </w:tc>
        <w:tc>
          <w:tcPr>
            <w:tcW w:w="1112" w:type="dxa"/>
            <w:tcBorders>
              <w:top w:val="nil"/>
              <w:left w:val="nil"/>
              <w:bottom w:val="nil"/>
              <w:right w:val="nil"/>
            </w:tcBorders>
            <w:noWrap/>
            <w:vAlign w:val="bottom"/>
            <w:hideMark/>
          </w:tcPr>
          <w:p w14:paraId="12F91E73" w14:textId="77777777" w:rsidR="00F01060" w:rsidRPr="00CC7B07" w:rsidRDefault="00F01060" w:rsidP="00C9770B">
            <w:pPr>
              <w:jc w:val="left"/>
              <w:rPr>
                <w:rFonts w:ascii="Arial" w:hAnsi="Arial" w:cs="Arial"/>
                <w:color w:val="000000"/>
                <w:sz w:val="18"/>
                <w:szCs w:val="18"/>
              </w:rPr>
            </w:pPr>
          </w:p>
        </w:tc>
      </w:tr>
      <w:tr w:rsidR="00F01060" w:rsidRPr="00CC7B07" w14:paraId="23E51962" w14:textId="77777777" w:rsidTr="00C9770B">
        <w:trPr>
          <w:trHeight w:val="300"/>
        </w:trPr>
        <w:tc>
          <w:tcPr>
            <w:tcW w:w="761" w:type="dxa"/>
            <w:tcBorders>
              <w:top w:val="nil"/>
              <w:left w:val="nil"/>
              <w:bottom w:val="nil"/>
              <w:right w:val="nil"/>
            </w:tcBorders>
            <w:noWrap/>
            <w:vAlign w:val="bottom"/>
            <w:hideMark/>
          </w:tcPr>
          <w:p w14:paraId="19A4CAFC"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620BEF80"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13335</w:t>
            </w:r>
          </w:p>
        </w:tc>
        <w:tc>
          <w:tcPr>
            <w:tcW w:w="1180" w:type="dxa"/>
            <w:tcBorders>
              <w:top w:val="nil"/>
              <w:left w:val="nil"/>
              <w:bottom w:val="nil"/>
              <w:right w:val="nil"/>
            </w:tcBorders>
            <w:noWrap/>
            <w:vAlign w:val="bottom"/>
            <w:hideMark/>
          </w:tcPr>
          <w:p w14:paraId="7EEFE60D"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545977C8"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075525A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Kash Tobias</w:t>
            </w:r>
          </w:p>
        </w:tc>
        <w:tc>
          <w:tcPr>
            <w:tcW w:w="1112" w:type="dxa"/>
            <w:tcBorders>
              <w:top w:val="nil"/>
              <w:left w:val="nil"/>
              <w:bottom w:val="nil"/>
              <w:right w:val="nil"/>
            </w:tcBorders>
            <w:noWrap/>
            <w:vAlign w:val="bottom"/>
            <w:hideMark/>
          </w:tcPr>
          <w:p w14:paraId="6891292A"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563.89</w:t>
            </w:r>
          </w:p>
        </w:tc>
      </w:tr>
      <w:tr w:rsidR="00F01060" w:rsidRPr="00CC7B07" w14:paraId="16468135" w14:textId="77777777" w:rsidTr="00C9770B">
        <w:trPr>
          <w:trHeight w:val="300"/>
        </w:trPr>
        <w:tc>
          <w:tcPr>
            <w:tcW w:w="761" w:type="dxa"/>
            <w:tcBorders>
              <w:top w:val="nil"/>
              <w:left w:val="nil"/>
              <w:bottom w:val="nil"/>
              <w:right w:val="nil"/>
            </w:tcBorders>
            <w:noWrap/>
            <w:vAlign w:val="bottom"/>
            <w:hideMark/>
          </w:tcPr>
          <w:p w14:paraId="270B9860"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02E15134"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18F4DF7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052D3B64"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334C1211"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TV for SCC</w:t>
            </w:r>
          </w:p>
        </w:tc>
        <w:tc>
          <w:tcPr>
            <w:tcW w:w="1112" w:type="dxa"/>
            <w:tcBorders>
              <w:top w:val="nil"/>
              <w:left w:val="nil"/>
              <w:bottom w:val="nil"/>
              <w:right w:val="nil"/>
            </w:tcBorders>
            <w:noWrap/>
            <w:vAlign w:val="bottom"/>
            <w:hideMark/>
          </w:tcPr>
          <w:p w14:paraId="085DEC7F" w14:textId="77777777" w:rsidR="00F01060" w:rsidRPr="00CC7B07" w:rsidRDefault="00F01060" w:rsidP="00C9770B">
            <w:pPr>
              <w:jc w:val="left"/>
              <w:rPr>
                <w:rFonts w:ascii="Arial" w:hAnsi="Arial" w:cs="Arial"/>
                <w:color w:val="000000"/>
                <w:sz w:val="18"/>
                <w:szCs w:val="18"/>
              </w:rPr>
            </w:pPr>
          </w:p>
        </w:tc>
      </w:tr>
      <w:tr w:rsidR="00F01060" w:rsidRPr="00CC7B07" w14:paraId="56413034" w14:textId="77777777" w:rsidTr="00C9770B">
        <w:trPr>
          <w:trHeight w:val="300"/>
        </w:trPr>
        <w:tc>
          <w:tcPr>
            <w:tcW w:w="761" w:type="dxa"/>
            <w:tcBorders>
              <w:top w:val="nil"/>
              <w:left w:val="nil"/>
              <w:bottom w:val="nil"/>
              <w:right w:val="nil"/>
            </w:tcBorders>
            <w:noWrap/>
            <w:vAlign w:val="bottom"/>
            <w:hideMark/>
          </w:tcPr>
          <w:p w14:paraId="29D78328"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4BCF5226"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13336</w:t>
            </w:r>
          </w:p>
        </w:tc>
        <w:tc>
          <w:tcPr>
            <w:tcW w:w="1180" w:type="dxa"/>
            <w:tcBorders>
              <w:top w:val="nil"/>
              <w:left w:val="nil"/>
              <w:bottom w:val="nil"/>
              <w:right w:val="nil"/>
            </w:tcBorders>
            <w:noWrap/>
            <w:vAlign w:val="bottom"/>
            <w:hideMark/>
          </w:tcPr>
          <w:p w14:paraId="6B8F539E"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7487D01A"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19477174"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Miller &amp; Associates</w:t>
            </w:r>
          </w:p>
        </w:tc>
        <w:tc>
          <w:tcPr>
            <w:tcW w:w="1112" w:type="dxa"/>
            <w:tcBorders>
              <w:top w:val="nil"/>
              <w:left w:val="nil"/>
              <w:bottom w:val="nil"/>
              <w:right w:val="nil"/>
            </w:tcBorders>
            <w:noWrap/>
            <w:vAlign w:val="bottom"/>
            <w:hideMark/>
          </w:tcPr>
          <w:p w14:paraId="64D83A4B"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600.00</w:t>
            </w:r>
          </w:p>
        </w:tc>
      </w:tr>
      <w:tr w:rsidR="00F01060" w:rsidRPr="00CC7B07" w14:paraId="74CA61D9" w14:textId="77777777" w:rsidTr="00C9770B">
        <w:trPr>
          <w:trHeight w:val="300"/>
        </w:trPr>
        <w:tc>
          <w:tcPr>
            <w:tcW w:w="761" w:type="dxa"/>
            <w:tcBorders>
              <w:top w:val="nil"/>
              <w:left w:val="nil"/>
              <w:bottom w:val="nil"/>
              <w:right w:val="nil"/>
            </w:tcBorders>
            <w:noWrap/>
            <w:vAlign w:val="bottom"/>
            <w:hideMark/>
          </w:tcPr>
          <w:p w14:paraId="1DE31661"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2BDE58C3"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0BFFFC4C"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767E9FB6"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72C1FA7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One &amp; </w:t>
            </w:r>
            <w:proofErr w:type="gramStart"/>
            <w:r w:rsidRPr="00CC7B07">
              <w:rPr>
                <w:rFonts w:ascii="Arial" w:hAnsi="Arial" w:cs="Arial"/>
                <w:color w:val="000000"/>
                <w:sz w:val="18"/>
                <w:szCs w:val="18"/>
              </w:rPr>
              <w:t>Six  Street</w:t>
            </w:r>
            <w:proofErr w:type="gramEnd"/>
            <w:r w:rsidRPr="00CC7B07">
              <w:rPr>
                <w:rFonts w:ascii="Arial" w:hAnsi="Arial" w:cs="Arial"/>
                <w:color w:val="000000"/>
                <w:sz w:val="18"/>
                <w:szCs w:val="18"/>
              </w:rPr>
              <w:t xml:space="preserve"> Superintendent</w:t>
            </w:r>
          </w:p>
        </w:tc>
        <w:tc>
          <w:tcPr>
            <w:tcW w:w="1112" w:type="dxa"/>
            <w:tcBorders>
              <w:top w:val="nil"/>
              <w:left w:val="nil"/>
              <w:bottom w:val="nil"/>
              <w:right w:val="nil"/>
            </w:tcBorders>
            <w:noWrap/>
            <w:vAlign w:val="bottom"/>
            <w:hideMark/>
          </w:tcPr>
          <w:p w14:paraId="16B33A25" w14:textId="77777777" w:rsidR="00F01060" w:rsidRPr="00CC7B07" w:rsidRDefault="00F01060" w:rsidP="00C9770B">
            <w:pPr>
              <w:jc w:val="left"/>
              <w:rPr>
                <w:rFonts w:ascii="Arial" w:hAnsi="Arial" w:cs="Arial"/>
                <w:color w:val="000000"/>
                <w:sz w:val="18"/>
                <w:szCs w:val="18"/>
              </w:rPr>
            </w:pPr>
          </w:p>
        </w:tc>
      </w:tr>
      <w:tr w:rsidR="00F01060" w:rsidRPr="00CC7B07" w14:paraId="39D7FE4E" w14:textId="77777777" w:rsidTr="00C9770B">
        <w:trPr>
          <w:trHeight w:val="300"/>
        </w:trPr>
        <w:tc>
          <w:tcPr>
            <w:tcW w:w="761" w:type="dxa"/>
            <w:tcBorders>
              <w:top w:val="nil"/>
              <w:left w:val="nil"/>
              <w:bottom w:val="nil"/>
              <w:right w:val="nil"/>
            </w:tcBorders>
            <w:noWrap/>
            <w:vAlign w:val="bottom"/>
            <w:hideMark/>
          </w:tcPr>
          <w:p w14:paraId="1318BBD1"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36EA0FAD"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13337</w:t>
            </w:r>
          </w:p>
        </w:tc>
        <w:tc>
          <w:tcPr>
            <w:tcW w:w="1180" w:type="dxa"/>
            <w:tcBorders>
              <w:top w:val="nil"/>
              <w:left w:val="nil"/>
              <w:bottom w:val="nil"/>
              <w:right w:val="nil"/>
            </w:tcBorders>
            <w:noWrap/>
            <w:vAlign w:val="bottom"/>
            <w:hideMark/>
          </w:tcPr>
          <w:p w14:paraId="4C683604"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54ED0CF2"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2516836C"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Nebraska Central Telephone Company</w:t>
            </w:r>
          </w:p>
        </w:tc>
        <w:tc>
          <w:tcPr>
            <w:tcW w:w="1112" w:type="dxa"/>
            <w:tcBorders>
              <w:top w:val="nil"/>
              <w:left w:val="nil"/>
              <w:bottom w:val="nil"/>
              <w:right w:val="nil"/>
            </w:tcBorders>
            <w:noWrap/>
            <w:vAlign w:val="bottom"/>
            <w:hideMark/>
          </w:tcPr>
          <w:p w14:paraId="6BBC821A"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371.05</w:t>
            </w:r>
          </w:p>
        </w:tc>
      </w:tr>
      <w:tr w:rsidR="00F01060" w:rsidRPr="00CC7B07" w14:paraId="32A539D4" w14:textId="77777777" w:rsidTr="00C9770B">
        <w:trPr>
          <w:trHeight w:val="300"/>
        </w:trPr>
        <w:tc>
          <w:tcPr>
            <w:tcW w:w="761" w:type="dxa"/>
            <w:tcBorders>
              <w:top w:val="nil"/>
              <w:left w:val="nil"/>
              <w:bottom w:val="nil"/>
              <w:right w:val="nil"/>
            </w:tcBorders>
            <w:noWrap/>
            <w:vAlign w:val="bottom"/>
            <w:hideMark/>
          </w:tcPr>
          <w:p w14:paraId="2E43CEAE"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7A5CA29A"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4ED6F364"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27443080"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7E056AEC"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Phone &amp; Internet at SCC</w:t>
            </w:r>
          </w:p>
        </w:tc>
        <w:tc>
          <w:tcPr>
            <w:tcW w:w="1112" w:type="dxa"/>
            <w:tcBorders>
              <w:top w:val="nil"/>
              <w:left w:val="nil"/>
              <w:bottom w:val="nil"/>
              <w:right w:val="nil"/>
            </w:tcBorders>
            <w:noWrap/>
            <w:vAlign w:val="bottom"/>
            <w:hideMark/>
          </w:tcPr>
          <w:p w14:paraId="30E3EA6E" w14:textId="77777777" w:rsidR="00F01060" w:rsidRPr="00CC7B07" w:rsidRDefault="00F01060" w:rsidP="00C9770B">
            <w:pPr>
              <w:jc w:val="left"/>
              <w:rPr>
                <w:rFonts w:ascii="Arial" w:hAnsi="Arial" w:cs="Arial"/>
                <w:color w:val="000000"/>
                <w:sz w:val="18"/>
                <w:szCs w:val="18"/>
              </w:rPr>
            </w:pPr>
          </w:p>
        </w:tc>
      </w:tr>
      <w:tr w:rsidR="00F01060" w:rsidRPr="00CC7B07" w14:paraId="7A9A72FA" w14:textId="77777777" w:rsidTr="00C9770B">
        <w:trPr>
          <w:trHeight w:val="300"/>
        </w:trPr>
        <w:tc>
          <w:tcPr>
            <w:tcW w:w="761" w:type="dxa"/>
            <w:tcBorders>
              <w:top w:val="nil"/>
              <w:left w:val="nil"/>
              <w:bottom w:val="nil"/>
              <w:right w:val="nil"/>
            </w:tcBorders>
            <w:noWrap/>
            <w:vAlign w:val="bottom"/>
            <w:hideMark/>
          </w:tcPr>
          <w:p w14:paraId="07A858E1"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60666190"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13338</w:t>
            </w:r>
          </w:p>
        </w:tc>
        <w:tc>
          <w:tcPr>
            <w:tcW w:w="1180" w:type="dxa"/>
            <w:tcBorders>
              <w:top w:val="nil"/>
              <w:left w:val="nil"/>
              <w:bottom w:val="nil"/>
              <w:right w:val="nil"/>
            </w:tcBorders>
            <w:noWrap/>
            <w:vAlign w:val="bottom"/>
            <w:hideMark/>
          </w:tcPr>
          <w:p w14:paraId="52B9C97F"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3C73F477"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47763F37"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POAN</w:t>
            </w:r>
          </w:p>
        </w:tc>
        <w:tc>
          <w:tcPr>
            <w:tcW w:w="1112" w:type="dxa"/>
            <w:tcBorders>
              <w:top w:val="nil"/>
              <w:left w:val="nil"/>
              <w:bottom w:val="nil"/>
              <w:right w:val="nil"/>
            </w:tcBorders>
            <w:noWrap/>
            <w:vAlign w:val="bottom"/>
            <w:hideMark/>
          </w:tcPr>
          <w:p w14:paraId="1E63ED7C"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30.00</w:t>
            </w:r>
          </w:p>
        </w:tc>
      </w:tr>
      <w:tr w:rsidR="00F01060" w:rsidRPr="00CC7B07" w14:paraId="6114F999" w14:textId="77777777" w:rsidTr="00C9770B">
        <w:trPr>
          <w:trHeight w:val="300"/>
        </w:trPr>
        <w:tc>
          <w:tcPr>
            <w:tcW w:w="761" w:type="dxa"/>
            <w:tcBorders>
              <w:top w:val="nil"/>
              <w:left w:val="nil"/>
              <w:bottom w:val="nil"/>
              <w:right w:val="nil"/>
            </w:tcBorders>
            <w:noWrap/>
            <w:vAlign w:val="bottom"/>
            <w:hideMark/>
          </w:tcPr>
          <w:p w14:paraId="1239E539"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521B6DAF"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014BB256"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00545F6"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7559DB76"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Dues</w:t>
            </w:r>
          </w:p>
        </w:tc>
        <w:tc>
          <w:tcPr>
            <w:tcW w:w="1112" w:type="dxa"/>
            <w:tcBorders>
              <w:top w:val="nil"/>
              <w:left w:val="nil"/>
              <w:bottom w:val="nil"/>
              <w:right w:val="nil"/>
            </w:tcBorders>
            <w:noWrap/>
            <w:vAlign w:val="bottom"/>
            <w:hideMark/>
          </w:tcPr>
          <w:p w14:paraId="13453528" w14:textId="77777777" w:rsidR="00F01060" w:rsidRPr="00CC7B07" w:rsidRDefault="00F01060" w:rsidP="00C9770B">
            <w:pPr>
              <w:jc w:val="left"/>
              <w:rPr>
                <w:rFonts w:ascii="Arial" w:hAnsi="Arial" w:cs="Arial"/>
                <w:color w:val="000000"/>
                <w:sz w:val="18"/>
                <w:szCs w:val="18"/>
              </w:rPr>
            </w:pPr>
          </w:p>
        </w:tc>
      </w:tr>
      <w:tr w:rsidR="00F01060" w:rsidRPr="00CC7B07" w14:paraId="6EAA032B" w14:textId="77777777" w:rsidTr="00C9770B">
        <w:trPr>
          <w:trHeight w:val="300"/>
        </w:trPr>
        <w:tc>
          <w:tcPr>
            <w:tcW w:w="761" w:type="dxa"/>
            <w:tcBorders>
              <w:top w:val="nil"/>
              <w:left w:val="nil"/>
              <w:bottom w:val="nil"/>
              <w:right w:val="nil"/>
            </w:tcBorders>
            <w:noWrap/>
            <w:vAlign w:val="bottom"/>
            <w:hideMark/>
          </w:tcPr>
          <w:p w14:paraId="7CB85A04"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476239D3"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13339</w:t>
            </w:r>
          </w:p>
        </w:tc>
        <w:tc>
          <w:tcPr>
            <w:tcW w:w="1180" w:type="dxa"/>
            <w:tcBorders>
              <w:top w:val="nil"/>
              <w:left w:val="nil"/>
              <w:bottom w:val="nil"/>
              <w:right w:val="nil"/>
            </w:tcBorders>
            <w:noWrap/>
            <w:vAlign w:val="bottom"/>
            <w:hideMark/>
          </w:tcPr>
          <w:p w14:paraId="1E511C8F"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28C169AD"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1EFFCF84"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Parts Bin</w:t>
            </w:r>
          </w:p>
        </w:tc>
        <w:tc>
          <w:tcPr>
            <w:tcW w:w="1112" w:type="dxa"/>
            <w:tcBorders>
              <w:top w:val="nil"/>
              <w:left w:val="nil"/>
              <w:bottom w:val="nil"/>
              <w:right w:val="nil"/>
            </w:tcBorders>
            <w:noWrap/>
            <w:vAlign w:val="bottom"/>
            <w:hideMark/>
          </w:tcPr>
          <w:p w14:paraId="56C8C13C"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194.44</w:t>
            </w:r>
          </w:p>
        </w:tc>
      </w:tr>
      <w:tr w:rsidR="00F01060" w:rsidRPr="00CC7B07" w14:paraId="35593744" w14:textId="77777777" w:rsidTr="00C9770B">
        <w:trPr>
          <w:trHeight w:val="300"/>
        </w:trPr>
        <w:tc>
          <w:tcPr>
            <w:tcW w:w="761" w:type="dxa"/>
            <w:tcBorders>
              <w:top w:val="nil"/>
              <w:left w:val="nil"/>
              <w:bottom w:val="nil"/>
              <w:right w:val="nil"/>
            </w:tcBorders>
            <w:noWrap/>
            <w:vAlign w:val="bottom"/>
            <w:hideMark/>
          </w:tcPr>
          <w:p w14:paraId="0B4889CD"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78DB36A4"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0CCC222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0E45D283"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27A9978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w:t>
            </w:r>
          </w:p>
        </w:tc>
        <w:tc>
          <w:tcPr>
            <w:tcW w:w="1112" w:type="dxa"/>
            <w:tcBorders>
              <w:top w:val="nil"/>
              <w:left w:val="nil"/>
              <w:bottom w:val="nil"/>
              <w:right w:val="nil"/>
            </w:tcBorders>
            <w:noWrap/>
            <w:vAlign w:val="bottom"/>
            <w:hideMark/>
          </w:tcPr>
          <w:p w14:paraId="3025CDE9" w14:textId="77777777" w:rsidR="00F01060" w:rsidRPr="00CC7B07" w:rsidRDefault="00F01060" w:rsidP="00C9770B">
            <w:pPr>
              <w:jc w:val="left"/>
              <w:rPr>
                <w:rFonts w:ascii="Arial" w:hAnsi="Arial" w:cs="Arial"/>
                <w:color w:val="000000"/>
                <w:sz w:val="18"/>
                <w:szCs w:val="18"/>
              </w:rPr>
            </w:pPr>
          </w:p>
        </w:tc>
      </w:tr>
      <w:tr w:rsidR="00F01060" w:rsidRPr="00CC7B07" w14:paraId="08294BD6" w14:textId="77777777" w:rsidTr="00C9770B">
        <w:trPr>
          <w:trHeight w:val="300"/>
        </w:trPr>
        <w:tc>
          <w:tcPr>
            <w:tcW w:w="761" w:type="dxa"/>
            <w:tcBorders>
              <w:top w:val="nil"/>
              <w:left w:val="nil"/>
              <w:bottom w:val="nil"/>
              <w:right w:val="nil"/>
            </w:tcBorders>
            <w:noWrap/>
            <w:vAlign w:val="bottom"/>
            <w:hideMark/>
          </w:tcPr>
          <w:p w14:paraId="3AA9FA74"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25FA0A4F"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13340</w:t>
            </w:r>
          </w:p>
        </w:tc>
        <w:tc>
          <w:tcPr>
            <w:tcW w:w="1180" w:type="dxa"/>
            <w:tcBorders>
              <w:top w:val="nil"/>
              <w:left w:val="nil"/>
              <w:bottom w:val="nil"/>
              <w:right w:val="nil"/>
            </w:tcBorders>
            <w:noWrap/>
            <w:vAlign w:val="bottom"/>
            <w:hideMark/>
          </w:tcPr>
          <w:p w14:paraId="046A4E32"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7D46914D"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17413F9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Sargent Chamber of Commerce</w:t>
            </w:r>
          </w:p>
        </w:tc>
        <w:tc>
          <w:tcPr>
            <w:tcW w:w="1112" w:type="dxa"/>
            <w:tcBorders>
              <w:top w:val="nil"/>
              <w:left w:val="nil"/>
              <w:bottom w:val="nil"/>
              <w:right w:val="nil"/>
            </w:tcBorders>
            <w:noWrap/>
            <w:vAlign w:val="bottom"/>
            <w:hideMark/>
          </w:tcPr>
          <w:p w14:paraId="3D307C9C"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25.00</w:t>
            </w:r>
          </w:p>
        </w:tc>
      </w:tr>
      <w:tr w:rsidR="00F01060" w:rsidRPr="00CC7B07" w14:paraId="533AA8F8" w14:textId="77777777" w:rsidTr="00C9770B">
        <w:trPr>
          <w:trHeight w:val="300"/>
        </w:trPr>
        <w:tc>
          <w:tcPr>
            <w:tcW w:w="761" w:type="dxa"/>
            <w:tcBorders>
              <w:top w:val="nil"/>
              <w:left w:val="nil"/>
              <w:bottom w:val="nil"/>
              <w:right w:val="nil"/>
            </w:tcBorders>
            <w:noWrap/>
            <w:vAlign w:val="bottom"/>
            <w:hideMark/>
          </w:tcPr>
          <w:p w14:paraId="334EF815"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778FFEF7"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6A35328E"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15E14FEC"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7FC3DE8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Ad for Junk Jaunt</w:t>
            </w:r>
          </w:p>
        </w:tc>
        <w:tc>
          <w:tcPr>
            <w:tcW w:w="1112" w:type="dxa"/>
            <w:tcBorders>
              <w:top w:val="nil"/>
              <w:left w:val="nil"/>
              <w:bottom w:val="nil"/>
              <w:right w:val="nil"/>
            </w:tcBorders>
            <w:noWrap/>
            <w:vAlign w:val="bottom"/>
            <w:hideMark/>
          </w:tcPr>
          <w:p w14:paraId="183C0FE6" w14:textId="77777777" w:rsidR="00F01060" w:rsidRPr="00CC7B07" w:rsidRDefault="00F01060" w:rsidP="00C9770B">
            <w:pPr>
              <w:jc w:val="left"/>
              <w:rPr>
                <w:rFonts w:ascii="Arial" w:hAnsi="Arial" w:cs="Arial"/>
                <w:color w:val="000000"/>
                <w:sz w:val="18"/>
                <w:szCs w:val="18"/>
              </w:rPr>
            </w:pPr>
          </w:p>
        </w:tc>
      </w:tr>
      <w:tr w:rsidR="00F01060" w:rsidRPr="00CC7B07" w14:paraId="5F743AD5" w14:textId="77777777" w:rsidTr="00C9770B">
        <w:trPr>
          <w:trHeight w:val="300"/>
        </w:trPr>
        <w:tc>
          <w:tcPr>
            <w:tcW w:w="761" w:type="dxa"/>
            <w:tcBorders>
              <w:top w:val="nil"/>
              <w:left w:val="nil"/>
              <w:bottom w:val="nil"/>
              <w:right w:val="nil"/>
            </w:tcBorders>
            <w:noWrap/>
            <w:vAlign w:val="bottom"/>
            <w:hideMark/>
          </w:tcPr>
          <w:p w14:paraId="0C7117B3"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69A6ED31"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13341</w:t>
            </w:r>
          </w:p>
        </w:tc>
        <w:tc>
          <w:tcPr>
            <w:tcW w:w="1180" w:type="dxa"/>
            <w:tcBorders>
              <w:top w:val="nil"/>
              <w:left w:val="nil"/>
              <w:bottom w:val="nil"/>
              <w:right w:val="nil"/>
            </w:tcBorders>
            <w:noWrap/>
            <w:vAlign w:val="bottom"/>
            <w:hideMark/>
          </w:tcPr>
          <w:p w14:paraId="43E64F5C"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757F5F19"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32704AC1"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Sikyta Law Office</w:t>
            </w:r>
          </w:p>
        </w:tc>
        <w:tc>
          <w:tcPr>
            <w:tcW w:w="1112" w:type="dxa"/>
            <w:tcBorders>
              <w:top w:val="nil"/>
              <w:left w:val="nil"/>
              <w:bottom w:val="nil"/>
              <w:right w:val="nil"/>
            </w:tcBorders>
            <w:noWrap/>
            <w:vAlign w:val="bottom"/>
            <w:hideMark/>
          </w:tcPr>
          <w:p w14:paraId="18F08D95"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2,547.80</w:t>
            </w:r>
          </w:p>
        </w:tc>
      </w:tr>
      <w:tr w:rsidR="00F01060" w:rsidRPr="00CC7B07" w14:paraId="1B324C0B" w14:textId="77777777" w:rsidTr="00C9770B">
        <w:trPr>
          <w:trHeight w:val="300"/>
        </w:trPr>
        <w:tc>
          <w:tcPr>
            <w:tcW w:w="761" w:type="dxa"/>
            <w:tcBorders>
              <w:top w:val="nil"/>
              <w:left w:val="nil"/>
              <w:bottom w:val="nil"/>
              <w:right w:val="nil"/>
            </w:tcBorders>
            <w:noWrap/>
            <w:vAlign w:val="bottom"/>
            <w:hideMark/>
          </w:tcPr>
          <w:p w14:paraId="0901F5F1"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2B44DBFE"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0BB8770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3EBAA2D4"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190578B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Koch - 2,200.00</w:t>
            </w:r>
          </w:p>
        </w:tc>
        <w:tc>
          <w:tcPr>
            <w:tcW w:w="1112" w:type="dxa"/>
            <w:tcBorders>
              <w:top w:val="nil"/>
              <w:left w:val="nil"/>
              <w:bottom w:val="nil"/>
              <w:right w:val="nil"/>
            </w:tcBorders>
            <w:noWrap/>
            <w:vAlign w:val="bottom"/>
            <w:hideMark/>
          </w:tcPr>
          <w:p w14:paraId="01F47B7E" w14:textId="77777777" w:rsidR="00F01060" w:rsidRPr="00CC7B07" w:rsidRDefault="00F01060" w:rsidP="00C9770B">
            <w:pPr>
              <w:jc w:val="left"/>
              <w:rPr>
                <w:rFonts w:ascii="Arial" w:hAnsi="Arial" w:cs="Arial"/>
                <w:color w:val="000000"/>
                <w:sz w:val="18"/>
                <w:szCs w:val="18"/>
              </w:rPr>
            </w:pPr>
          </w:p>
        </w:tc>
      </w:tr>
      <w:tr w:rsidR="00F01060" w:rsidRPr="00CC7B07" w14:paraId="492002F0" w14:textId="77777777" w:rsidTr="00C9770B">
        <w:trPr>
          <w:trHeight w:val="300"/>
        </w:trPr>
        <w:tc>
          <w:tcPr>
            <w:tcW w:w="761" w:type="dxa"/>
            <w:tcBorders>
              <w:top w:val="nil"/>
              <w:left w:val="nil"/>
              <w:bottom w:val="nil"/>
              <w:right w:val="nil"/>
            </w:tcBorders>
            <w:noWrap/>
            <w:vAlign w:val="bottom"/>
            <w:hideMark/>
          </w:tcPr>
          <w:p w14:paraId="739C0F79"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450A7EC1"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3EAD9E3C" w14:textId="77777777" w:rsidR="00F01060" w:rsidRPr="00CC7B07" w:rsidRDefault="00F01060" w:rsidP="00C9770B">
            <w:pPr>
              <w:jc w:val="left"/>
            </w:pPr>
          </w:p>
        </w:tc>
        <w:tc>
          <w:tcPr>
            <w:tcW w:w="360" w:type="dxa"/>
            <w:tcBorders>
              <w:top w:val="nil"/>
              <w:left w:val="nil"/>
              <w:bottom w:val="nil"/>
              <w:right w:val="nil"/>
            </w:tcBorders>
            <w:noWrap/>
            <w:vAlign w:val="bottom"/>
            <w:hideMark/>
          </w:tcPr>
          <w:p w14:paraId="259C41C2" w14:textId="77777777" w:rsidR="00F01060" w:rsidRPr="00CC7B07" w:rsidRDefault="00F01060" w:rsidP="00C9770B">
            <w:pPr>
              <w:jc w:val="left"/>
            </w:pPr>
          </w:p>
        </w:tc>
        <w:tc>
          <w:tcPr>
            <w:tcW w:w="3580" w:type="dxa"/>
            <w:tcBorders>
              <w:top w:val="nil"/>
              <w:left w:val="nil"/>
              <w:bottom w:val="nil"/>
              <w:right w:val="nil"/>
            </w:tcBorders>
            <w:noWrap/>
            <w:vAlign w:val="bottom"/>
            <w:hideMark/>
          </w:tcPr>
          <w:p w14:paraId="769380C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Legal - 347.80</w:t>
            </w:r>
          </w:p>
        </w:tc>
        <w:tc>
          <w:tcPr>
            <w:tcW w:w="1112" w:type="dxa"/>
            <w:tcBorders>
              <w:top w:val="nil"/>
              <w:left w:val="nil"/>
              <w:bottom w:val="nil"/>
              <w:right w:val="nil"/>
            </w:tcBorders>
            <w:noWrap/>
            <w:vAlign w:val="bottom"/>
            <w:hideMark/>
          </w:tcPr>
          <w:p w14:paraId="13C008D8" w14:textId="77777777" w:rsidR="00F01060" w:rsidRPr="00CC7B07" w:rsidRDefault="00F01060" w:rsidP="00C9770B">
            <w:pPr>
              <w:jc w:val="left"/>
              <w:rPr>
                <w:rFonts w:ascii="Arial" w:hAnsi="Arial" w:cs="Arial"/>
                <w:color w:val="000000"/>
                <w:sz w:val="18"/>
                <w:szCs w:val="18"/>
              </w:rPr>
            </w:pPr>
          </w:p>
        </w:tc>
      </w:tr>
      <w:tr w:rsidR="00F01060" w:rsidRPr="00CC7B07" w14:paraId="28AB4267" w14:textId="77777777" w:rsidTr="00C9770B">
        <w:trPr>
          <w:trHeight w:val="300"/>
        </w:trPr>
        <w:tc>
          <w:tcPr>
            <w:tcW w:w="761" w:type="dxa"/>
            <w:tcBorders>
              <w:top w:val="nil"/>
              <w:left w:val="nil"/>
              <w:bottom w:val="nil"/>
              <w:right w:val="nil"/>
            </w:tcBorders>
            <w:noWrap/>
            <w:vAlign w:val="bottom"/>
            <w:hideMark/>
          </w:tcPr>
          <w:p w14:paraId="6C1D7B10"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420718C3"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13342</w:t>
            </w:r>
          </w:p>
        </w:tc>
        <w:tc>
          <w:tcPr>
            <w:tcW w:w="1180" w:type="dxa"/>
            <w:tcBorders>
              <w:top w:val="nil"/>
              <w:left w:val="nil"/>
              <w:bottom w:val="nil"/>
              <w:right w:val="nil"/>
            </w:tcBorders>
            <w:noWrap/>
            <w:vAlign w:val="bottom"/>
            <w:hideMark/>
          </w:tcPr>
          <w:p w14:paraId="254DC5BC"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33A78F6B"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3E35D8B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Trotter Grain &amp; Fertilizer-Sargent</w:t>
            </w:r>
          </w:p>
        </w:tc>
        <w:tc>
          <w:tcPr>
            <w:tcW w:w="1112" w:type="dxa"/>
            <w:tcBorders>
              <w:top w:val="nil"/>
              <w:left w:val="nil"/>
              <w:bottom w:val="nil"/>
              <w:right w:val="nil"/>
            </w:tcBorders>
            <w:noWrap/>
            <w:vAlign w:val="bottom"/>
            <w:hideMark/>
          </w:tcPr>
          <w:p w14:paraId="32C7739E"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414.03</w:t>
            </w:r>
          </w:p>
        </w:tc>
      </w:tr>
      <w:tr w:rsidR="00F01060" w:rsidRPr="00CC7B07" w14:paraId="1CF5B190" w14:textId="77777777" w:rsidTr="00C9770B">
        <w:trPr>
          <w:trHeight w:val="300"/>
        </w:trPr>
        <w:tc>
          <w:tcPr>
            <w:tcW w:w="761" w:type="dxa"/>
            <w:tcBorders>
              <w:top w:val="nil"/>
              <w:left w:val="nil"/>
              <w:bottom w:val="nil"/>
              <w:right w:val="nil"/>
            </w:tcBorders>
            <w:noWrap/>
            <w:vAlign w:val="bottom"/>
            <w:hideMark/>
          </w:tcPr>
          <w:p w14:paraId="4D1F2044"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3E25A90B"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45D2EAC1"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4784CD32"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4CC0E44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Spray</w:t>
            </w:r>
          </w:p>
        </w:tc>
        <w:tc>
          <w:tcPr>
            <w:tcW w:w="1112" w:type="dxa"/>
            <w:tcBorders>
              <w:top w:val="nil"/>
              <w:left w:val="nil"/>
              <w:bottom w:val="nil"/>
              <w:right w:val="nil"/>
            </w:tcBorders>
            <w:noWrap/>
            <w:vAlign w:val="bottom"/>
            <w:hideMark/>
          </w:tcPr>
          <w:p w14:paraId="1F01A3CD" w14:textId="77777777" w:rsidR="00F01060" w:rsidRPr="00CC7B07" w:rsidRDefault="00F01060" w:rsidP="00C9770B">
            <w:pPr>
              <w:jc w:val="left"/>
              <w:rPr>
                <w:rFonts w:ascii="Arial" w:hAnsi="Arial" w:cs="Arial"/>
                <w:color w:val="000000"/>
                <w:sz w:val="18"/>
                <w:szCs w:val="18"/>
              </w:rPr>
            </w:pPr>
          </w:p>
        </w:tc>
      </w:tr>
      <w:tr w:rsidR="00F01060" w:rsidRPr="00CC7B07" w14:paraId="18D04059" w14:textId="77777777" w:rsidTr="00C9770B">
        <w:trPr>
          <w:trHeight w:val="300"/>
        </w:trPr>
        <w:tc>
          <w:tcPr>
            <w:tcW w:w="761" w:type="dxa"/>
            <w:tcBorders>
              <w:top w:val="nil"/>
              <w:left w:val="nil"/>
              <w:bottom w:val="nil"/>
              <w:right w:val="nil"/>
            </w:tcBorders>
            <w:noWrap/>
            <w:vAlign w:val="bottom"/>
            <w:hideMark/>
          </w:tcPr>
          <w:p w14:paraId="18A99CBC"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3DEE8D59"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13343</w:t>
            </w:r>
          </w:p>
        </w:tc>
        <w:tc>
          <w:tcPr>
            <w:tcW w:w="1180" w:type="dxa"/>
            <w:tcBorders>
              <w:top w:val="nil"/>
              <w:left w:val="nil"/>
              <w:bottom w:val="nil"/>
              <w:right w:val="nil"/>
            </w:tcBorders>
            <w:noWrap/>
            <w:vAlign w:val="bottom"/>
            <w:hideMark/>
          </w:tcPr>
          <w:p w14:paraId="03B159E4"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45D2290A"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2A7D3ABA"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Trotter's Whoa &amp; Go</w:t>
            </w:r>
          </w:p>
        </w:tc>
        <w:tc>
          <w:tcPr>
            <w:tcW w:w="1112" w:type="dxa"/>
            <w:tcBorders>
              <w:top w:val="nil"/>
              <w:left w:val="nil"/>
              <w:bottom w:val="nil"/>
              <w:right w:val="nil"/>
            </w:tcBorders>
            <w:noWrap/>
            <w:vAlign w:val="bottom"/>
            <w:hideMark/>
          </w:tcPr>
          <w:p w14:paraId="2142C019"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633.16</w:t>
            </w:r>
          </w:p>
        </w:tc>
      </w:tr>
      <w:tr w:rsidR="00F01060" w:rsidRPr="00CC7B07" w14:paraId="44687DCE" w14:textId="77777777" w:rsidTr="00C9770B">
        <w:trPr>
          <w:trHeight w:val="300"/>
        </w:trPr>
        <w:tc>
          <w:tcPr>
            <w:tcW w:w="761" w:type="dxa"/>
            <w:tcBorders>
              <w:top w:val="nil"/>
              <w:left w:val="nil"/>
              <w:bottom w:val="nil"/>
              <w:right w:val="nil"/>
            </w:tcBorders>
            <w:noWrap/>
            <w:vAlign w:val="bottom"/>
            <w:hideMark/>
          </w:tcPr>
          <w:p w14:paraId="084151D4"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4CECEE08"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387495B4"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6B9FEA56"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70EDDE2C"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Fuel</w:t>
            </w:r>
          </w:p>
        </w:tc>
        <w:tc>
          <w:tcPr>
            <w:tcW w:w="1112" w:type="dxa"/>
            <w:tcBorders>
              <w:top w:val="nil"/>
              <w:left w:val="nil"/>
              <w:bottom w:val="nil"/>
              <w:right w:val="nil"/>
            </w:tcBorders>
            <w:noWrap/>
            <w:vAlign w:val="bottom"/>
            <w:hideMark/>
          </w:tcPr>
          <w:p w14:paraId="707144C7" w14:textId="77777777" w:rsidR="00F01060" w:rsidRPr="00CC7B07" w:rsidRDefault="00F01060" w:rsidP="00C9770B">
            <w:pPr>
              <w:jc w:val="left"/>
              <w:rPr>
                <w:rFonts w:ascii="Arial" w:hAnsi="Arial" w:cs="Arial"/>
                <w:color w:val="000000"/>
                <w:sz w:val="18"/>
                <w:szCs w:val="18"/>
              </w:rPr>
            </w:pPr>
          </w:p>
        </w:tc>
      </w:tr>
      <w:tr w:rsidR="00F01060" w:rsidRPr="00CC7B07" w14:paraId="53C08623" w14:textId="77777777" w:rsidTr="00C9770B">
        <w:trPr>
          <w:trHeight w:val="300"/>
        </w:trPr>
        <w:tc>
          <w:tcPr>
            <w:tcW w:w="761" w:type="dxa"/>
            <w:tcBorders>
              <w:top w:val="nil"/>
              <w:left w:val="nil"/>
              <w:bottom w:val="nil"/>
              <w:right w:val="nil"/>
            </w:tcBorders>
            <w:noWrap/>
            <w:vAlign w:val="bottom"/>
            <w:hideMark/>
          </w:tcPr>
          <w:p w14:paraId="77AF16E2"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130DCE25"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13344</w:t>
            </w:r>
          </w:p>
        </w:tc>
        <w:tc>
          <w:tcPr>
            <w:tcW w:w="1180" w:type="dxa"/>
            <w:tcBorders>
              <w:top w:val="nil"/>
              <w:left w:val="nil"/>
              <w:bottom w:val="nil"/>
              <w:right w:val="nil"/>
            </w:tcBorders>
            <w:noWrap/>
            <w:vAlign w:val="bottom"/>
            <w:hideMark/>
          </w:tcPr>
          <w:p w14:paraId="13AA269A"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0197AE87"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330F169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Verizon</w:t>
            </w:r>
          </w:p>
        </w:tc>
        <w:tc>
          <w:tcPr>
            <w:tcW w:w="1112" w:type="dxa"/>
            <w:tcBorders>
              <w:top w:val="nil"/>
              <w:left w:val="nil"/>
              <w:bottom w:val="nil"/>
              <w:right w:val="nil"/>
            </w:tcBorders>
            <w:noWrap/>
            <w:vAlign w:val="bottom"/>
            <w:hideMark/>
          </w:tcPr>
          <w:p w14:paraId="64E22C0B"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40.01</w:t>
            </w:r>
          </w:p>
        </w:tc>
      </w:tr>
      <w:tr w:rsidR="00F01060" w:rsidRPr="00CC7B07" w14:paraId="3D9E2F3F" w14:textId="77777777" w:rsidTr="00C9770B">
        <w:trPr>
          <w:trHeight w:val="300"/>
        </w:trPr>
        <w:tc>
          <w:tcPr>
            <w:tcW w:w="761" w:type="dxa"/>
            <w:tcBorders>
              <w:top w:val="nil"/>
              <w:left w:val="nil"/>
              <w:bottom w:val="nil"/>
              <w:right w:val="nil"/>
            </w:tcBorders>
            <w:noWrap/>
            <w:vAlign w:val="bottom"/>
            <w:hideMark/>
          </w:tcPr>
          <w:p w14:paraId="1BE6D0AC"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00E015CE"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FB11F9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391657C0"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293128F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IT Equipment</w:t>
            </w:r>
          </w:p>
        </w:tc>
        <w:tc>
          <w:tcPr>
            <w:tcW w:w="1112" w:type="dxa"/>
            <w:tcBorders>
              <w:top w:val="nil"/>
              <w:left w:val="nil"/>
              <w:bottom w:val="nil"/>
              <w:right w:val="nil"/>
            </w:tcBorders>
            <w:noWrap/>
            <w:vAlign w:val="bottom"/>
            <w:hideMark/>
          </w:tcPr>
          <w:p w14:paraId="5DFC92F2" w14:textId="77777777" w:rsidR="00F01060" w:rsidRPr="00CC7B07" w:rsidRDefault="00F01060" w:rsidP="00C9770B">
            <w:pPr>
              <w:jc w:val="left"/>
              <w:rPr>
                <w:rFonts w:ascii="Arial" w:hAnsi="Arial" w:cs="Arial"/>
                <w:color w:val="000000"/>
                <w:sz w:val="18"/>
                <w:szCs w:val="18"/>
              </w:rPr>
            </w:pPr>
          </w:p>
        </w:tc>
      </w:tr>
      <w:tr w:rsidR="00F01060" w:rsidRPr="00CC7B07" w14:paraId="5BBAB31E" w14:textId="77777777" w:rsidTr="00C9770B">
        <w:trPr>
          <w:trHeight w:val="300"/>
        </w:trPr>
        <w:tc>
          <w:tcPr>
            <w:tcW w:w="761" w:type="dxa"/>
            <w:tcBorders>
              <w:top w:val="nil"/>
              <w:left w:val="nil"/>
              <w:bottom w:val="nil"/>
              <w:right w:val="nil"/>
            </w:tcBorders>
            <w:noWrap/>
            <w:vAlign w:val="bottom"/>
            <w:hideMark/>
          </w:tcPr>
          <w:p w14:paraId="78875BD9"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7BDB9D79"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13349</w:t>
            </w:r>
          </w:p>
        </w:tc>
        <w:tc>
          <w:tcPr>
            <w:tcW w:w="1180" w:type="dxa"/>
            <w:tcBorders>
              <w:top w:val="nil"/>
              <w:left w:val="nil"/>
              <w:bottom w:val="nil"/>
              <w:right w:val="nil"/>
            </w:tcBorders>
            <w:noWrap/>
            <w:vAlign w:val="bottom"/>
            <w:hideMark/>
          </w:tcPr>
          <w:p w14:paraId="33351EB9"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17E86B1D"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4A61EB16"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Ulrich Gravel INC</w:t>
            </w:r>
          </w:p>
        </w:tc>
        <w:tc>
          <w:tcPr>
            <w:tcW w:w="1112" w:type="dxa"/>
            <w:tcBorders>
              <w:top w:val="nil"/>
              <w:left w:val="nil"/>
              <w:bottom w:val="nil"/>
              <w:right w:val="nil"/>
            </w:tcBorders>
            <w:noWrap/>
            <w:vAlign w:val="bottom"/>
            <w:hideMark/>
          </w:tcPr>
          <w:p w14:paraId="298483A2"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2,222.32</w:t>
            </w:r>
          </w:p>
        </w:tc>
      </w:tr>
      <w:tr w:rsidR="00F01060" w:rsidRPr="00CC7B07" w14:paraId="5106B9A2" w14:textId="77777777" w:rsidTr="00C9770B">
        <w:trPr>
          <w:trHeight w:val="300"/>
        </w:trPr>
        <w:tc>
          <w:tcPr>
            <w:tcW w:w="761" w:type="dxa"/>
            <w:tcBorders>
              <w:top w:val="nil"/>
              <w:left w:val="nil"/>
              <w:bottom w:val="nil"/>
              <w:right w:val="nil"/>
            </w:tcBorders>
            <w:noWrap/>
            <w:vAlign w:val="bottom"/>
            <w:hideMark/>
          </w:tcPr>
          <w:p w14:paraId="24767ADD"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70543883"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6A08FDB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75F92BC4"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7310EE71"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Armor Coating Gravel</w:t>
            </w:r>
          </w:p>
        </w:tc>
        <w:tc>
          <w:tcPr>
            <w:tcW w:w="1112" w:type="dxa"/>
            <w:tcBorders>
              <w:top w:val="nil"/>
              <w:left w:val="nil"/>
              <w:bottom w:val="nil"/>
              <w:right w:val="nil"/>
            </w:tcBorders>
            <w:noWrap/>
            <w:vAlign w:val="bottom"/>
            <w:hideMark/>
          </w:tcPr>
          <w:p w14:paraId="6B986926" w14:textId="77777777" w:rsidR="00F01060" w:rsidRPr="00CC7B07" w:rsidRDefault="00F01060" w:rsidP="00C9770B">
            <w:pPr>
              <w:jc w:val="left"/>
              <w:rPr>
                <w:rFonts w:ascii="Arial" w:hAnsi="Arial" w:cs="Arial"/>
                <w:color w:val="000000"/>
                <w:sz w:val="18"/>
                <w:szCs w:val="18"/>
              </w:rPr>
            </w:pPr>
          </w:p>
        </w:tc>
      </w:tr>
      <w:tr w:rsidR="00F01060" w:rsidRPr="00CC7B07" w14:paraId="79F044BC" w14:textId="77777777" w:rsidTr="00C9770B">
        <w:trPr>
          <w:trHeight w:val="300"/>
        </w:trPr>
        <w:tc>
          <w:tcPr>
            <w:tcW w:w="761" w:type="dxa"/>
            <w:tcBorders>
              <w:top w:val="nil"/>
              <w:left w:val="nil"/>
              <w:bottom w:val="nil"/>
              <w:right w:val="nil"/>
            </w:tcBorders>
            <w:noWrap/>
            <w:vAlign w:val="bottom"/>
            <w:hideMark/>
          </w:tcPr>
          <w:p w14:paraId="0A0C6C2C"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199E922D"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735A990B" w14:textId="77777777" w:rsidR="00F01060" w:rsidRPr="00CC7B07" w:rsidRDefault="00F01060" w:rsidP="00C9770B">
            <w:pPr>
              <w:jc w:val="left"/>
            </w:pPr>
          </w:p>
        </w:tc>
        <w:tc>
          <w:tcPr>
            <w:tcW w:w="360" w:type="dxa"/>
            <w:tcBorders>
              <w:top w:val="nil"/>
              <w:left w:val="nil"/>
              <w:bottom w:val="nil"/>
              <w:right w:val="nil"/>
            </w:tcBorders>
            <w:noWrap/>
            <w:vAlign w:val="bottom"/>
            <w:hideMark/>
          </w:tcPr>
          <w:p w14:paraId="75AE2CE2" w14:textId="77777777" w:rsidR="00F01060" w:rsidRPr="00CC7B07" w:rsidRDefault="00F01060" w:rsidP="00C9770B">
            <w:pPr>
              <w:jc w:val="left"/>
            </w:pPr>
          </w:p>
        </w:tc>
        <w:tc>
          <w:tcPr>
            <w:tcW w:w="3580" w:type="dxa"/>
            <w:tcBorders>
              <w:top w:val="nil"/>
              <w:left w:val="nil"/>
              <w:bottom w:val="nil"/>
              <w:right w:val="nil"/>
            </w:tcBorders>
            <w:noWrap/>
            <w:vAlign w:val="bottom"/>
            <w:hideMark/>
          </w:tcPr>
          <w:p w14:paraId="35FCDDE7" w14:textId="77777777" w:rsidR="00F01060" w:rsidRPr="00CC7B07" w:rsidRDefault="00F01060" w:rsidP="00C9770B">
            <w:pPr>
              <w:jc w:val="left"/>
              <w:rPr>
                <w:rFonts w:ascii="Arial" w:hAnsi="Arial" w:cs="Arial"/>
                <w:color w:val="000000"/>
                <w:sz w:val="18"/>
                <w:szCs w:val="18"/>
              </w:rPr>
            </w:pPr>
            <w:proofErr w:type="gramStart"/>
            <w:r w:rsidRPr="00CC7B07">
              <w:rPr>
                <w:rFonts w:ascii="Arial" w:hAnsi="Arial" w:cs="Arial"/>
                <w:color w:val="000000"/>
                <w:sz w:val="18"/>
                <w:szCs w:val="18"/>
              </w:rPr>
              <w:t>September  Municipal</w:t>
            </w:r>
            <w:proofErr w:type="gramEnd"/>
            <w:r w:rsidRPr="00CC7B07">
              <w:rPr>
                <w:rFonts w:ascii="Arial" w:hAnsi="Arial" w:cs="Arial"/>
                <w:color w:val="000000"/>
                <w:sz w:val="18"/>
                <w:szCs w:val="18"/>
              </w:rPr>
              <w:t xml:space="preserve"> Payroll</w:t>
            </w:r>
          </w:p>
        </w:tc>
        <w:tc>
          <w:tcPr>
            <w:tcW w:w="1112" w:type="dxa"/>
            <w:tcBorders>
              <w:top w:val="nil"/>
              <w:left w:val="nil"/>
              <w:bottom w:val="nil"/>
              <w:right w:val="nil"/>
            </w:tcBorders>
            <w:noWrap/>
            <w:vAlign w:val="bottom"/>
            <w:hideMark/>
          </w:tcPr>
          <w:p w14:paraId="40D9ADE0" w14:textId="77777777" w:rsidR="00F01060" w:rsidRPr="00CC7B07" w:rsidRDefault="00F01060" w:rsidP="00C9770B">
            <w:pPr>
              <w:jc w:val="right"/>
              <w:rPr>
                <w:rFonts w:ascii="Arial" w:hAnsi="Arial" w:cs="Arial"/>
                <w:color w:val="000000"/>
              </w:rPr>
            </w:pPr>
            <w:r w:rsidRPr="00CC7B07">
              <w:rPr>
                <w:rFonts w:ascii="Arial" w:hAnsi="Arial" w:cs="Arial"/>
                <w:color w:val="000000"/>
              </w:rPr>
              <w:t>17,665.58</w:t>
            </w:r>
          </w:p>
        </w:tc>
      </w:tr>
      <w:tr w:rsidR="00F01060" w:rsidRPr="00CC7B07" w14:paraId="4006BC49" w14:textId="77777777" w:rsidTr="00C9770B">
        <w:trPr>
          <w:trHeight w:val="300"/>
        </w:trPr>
        <w:tc>
          <w:tcPr>
            <w:tcW w:w="761" w:type="dxa"/>
            <w:tcBorders>
              <w:top w:val="nil"/>
              <w:left w:val="nil"/>
              <w:bottom w:val="nil"/>
              <w:right w:val="nil"/>
            </w:tcBorders>
            <w:noWrap/>
            <w:vAlign w:val="bottom"/>
            <w:hideMark/>
          </w:tcPr>
          <w:p w14:paraId="1189E2C0" w14:textId="77777777" w:rsidR="00F01060" w:rsidRPr="00CC7B07" w:rsidRDefault="00F01060" w:rsidP="00C9770B">
            <w:pPr>
              <w:jc w:val="left"/>
              <w:rPr>
                <w:rFonts w:ascii="Aptos Narrow" w:hAnsi="Aptos Narrow"/>
                <w:b/>
                <w:bCs/>
                <w:color w:val="000000"/>
                <w:sz w:val="22"/>
                <w:szCs w:val="22"/>
              </w:rPr>
            </w:pPr>
            <w:r w:rsidRPr="00CC7B07">
              <w:rPr>
                <w:rFonts w:ascii="Aptos Narrow" w:hAnsi="Aptos Narrow"/>
                <w:b/>
                <w:bCs/>
                <w:color w:val="000000"/>
                <w:sz w:val="22"/>
                <w:szCs w:val="22"/>
              </w:rPr>
              <w:t>Utility</w:t>
            </w:r>
          </w:p>
        </w:tc>
        <w:tc>
          <w:tcPr>
            <w:tcW w:w="1039" w:type="dxa"/>
            <w:tcBorders>
              <w:top w:val="nil"/>
              <w:left w:val="nil"/>
              <w:bottom w:val="nil"/>
              <w:right w:val="nil"/>
            </w:tcBorders>
            <w:noWrap/>
            <w:vAlign w:val="bottom"/>
            <w:hideMark/>
          </w:tcPr>
          <w:p w14:paraId="71CC9C5D" w14:textId="77777777" w:rsidR="00F01060" w:rsidRPr="00CC7B07" w:rsidRDefault="00F01060" w:rsidP="00C9770B">
            <w:pPr>
              <w:jc w:val="left"/>
              <w:rPr>
                <w:rFonts w:ascii="Aptos Narrow" w:hAnsi="Aptos Narrow"/>
                <w:b/>
                <w:bCs/>
                <w:color w:val="000000"/>
                <w:sz w:val="22"/>
                <w:szCs w:val="22"/>
              </w:rPr>
            </w:pPr>
          </w:p>
        </w:tc>
        <w:tc>
          <w:tcPr>
            <w:tcW w:w="1180" w:type="dxa"/>
            <w:tcBorders>
              <w:top w:val="nil"/>
              <w:left w:val="nil"/>
              <w:bottom w:val="nil"/>
              <w:right w:val="nil"/>
            </w:tcBorders>
            <w:noWrap/>
            <w:vAlign w:val="bottom"/>
            <w:hideMark/>
          </w:tcPr>
          <w:p w14:paraId="519799F7" w14:textId="77777777" w:rsidR="00F01060" w:rsidRPr="00CC7B07" w:rsidRDefault="00F01060" w:rsidP="00C9770B">
            <w:pPr>
              <w:jc w:val="left"/>
            </w:pPr>
          </w:p>
        </w:tc>
        <w:tc>
          <w:tcPr>
            <w:tcW w:w="360" w:type="dxa"/>
            <w:tcBorders>
              <w:top w:val="nil"/>
              <w:left w:val="nil"/>
              <w:bottom w:val="nil"/>
              <w:right w:val="nil"/>
            </w:tcBorders>
            <w:noWrap/>
            <w:vAlign w:val="bottom"/>
            <w:hideMark/>
          </w:tcPr>
          <w:p w14:paraId="3FFA6E13" w14:textId="77777777" w:rsidR="00F01060" w:rsidRPr="00CC7B07" w:rsidRDefault="00F01060" w:rsidP="00C9770B">
            <w:pPr>
              <w:jc w:val="left"/>
            </w:pPr>
          </w:p>
        </w:tc>
        <w:tc>
          <w:tcPr>
            <w:tcW w:w="3580" w:type="dxa"/>
            <w:tcBorders>
              <w:top w:val="nil"/>
              <w:left w:val="nil"/>
              <w:bottom w:val="nil"/>
              <w:right w:val="nil"/>
            </w:tcBorders>
            <w:noWrap/>
            <w:vAlign w:val="bottom"/>
            <w:hideMark/>
          </w:tcPr>
          <w:p w14:paraId="055DA479" w14:textId="77777777" w:rsidR="00F01060" w:rsidRPr="00CC7B07" w:rsidRDefault="00F01060" w:rsidP="00C9770B">
            <w:pPr>
              <w:jc w:val="left"/>
            </w:pPr>
          </w:p>
        </w:tc>
        <w:tc>
          <w:tcPr>
            <w:tcW w:w="1112" w:type="dxa"/>
            <w:tcBorders>
              <w:top w:val="nil"/>
              <w:left w:val="nil"/>
              <w:bottom w:val="nil"/>
              <w:right w:val="nil"/>
            </w:tcBorders>
            <w:noWrap/>
            <w:vAlign w:val="bottom"/>
            <w:hideMark/>
          </w:tcPr>
          <w:p w14:paraId="747B7A10" w14:textId="77777777" w:rsidR="00F01060" w:rsidRPr="00CC7B07" w:rsidRDefault="00F01060" w:rsidP="00C9770B">
            <w:pPr>
              <w:jc w:val="left"/>
            </w:pPr>
          </w:p>
        </w:tc>
      </w:tr>
      <w:tr w:rsidR="00F01060" w:rsidRPr="00CC7B07" w14:paraId="7B599C50" w14:textId="77777777" w:rsidTr="00C9770B">
        <w:trPr>
          <w:trHeight w:val="300"/>
        </w:trPr>
        <w:tc>
          <w:tcPr>
            <w:tcW w:w="761" w:type="dxa"/>
            <w:tcBorders>
              <w:top w:val="nil"/>
              <w:left w:val="nil"/>
              <w:bottom w:val="nil"/>
              <w:right w:val="nil"/>
            </w:tcBorders>
            <w:noWrap/>
            <w:vAlign w:val="bottom"/>
            <w:hideMark/>
          </w:tcPr>
          <w:p w14:paraId="5D721BC0"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7D9F8FC7"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15394</w:t>
            </w:r>
          </w:p>
        </w:tc>
        <w:tc>
          <w:tcPr>
            <w:tcW w:w="1180" w:type="dxa"/>
            <w:tcBorders>
              <w:top w:val="nil"/>
              <w:left w:val="nil"/>
              <w:bottom w:val="nil"/>
              <w:right w:val="nil"/>
            </w:tcBorders>
            <w:noWrap/>
            <w:vAlign w:val="bottom"/>
            <w:hideMark/>
          </w:tcPr>
          <w:p w14:paraId="6D5BCF3C"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9/28/2026</w:t>
            </w:r>
          </w:p>
        </w:tc>
        <w:tc>
          <w:tcPr>
            <w:tcW w:w="360" w:type="dxa"/>
            <w:tcBorders>
              <w:top w:val="nil"/>
              <w:left w:val="nil"/>
              <w:bottom w:val="nil"/>
              <w:right w:val="nil"/>
            </w:tcBorders>
            <w:noWrap/>
            <w:vAlign w:val="bottom"/>
            <w:hideMark/>
          </w:tcPr>
          <w:p w14:paraId="762A1A11"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4837065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Black Hills Energy</w:t>
            </w:r>
          </w:p>
        </w:tc>
        <w:tc>
          <w:tcPr>
            <w:tcW w:w="1112" w:type="dxa"/>
            <w:tcBorders>
              <w:top w:val="nil"/>
              <w:left w:val="nil"/>
              <w:bottom w:val="nil"/>
              <w:right w:val="nil"/>
            </w:tcBorders>
            <w:noWrap/>
            <w:vAlign w:val="bottom"/>
            <w:hideMark/>
          </w:tcPr>
          <w:p w14:paraId="01FA5348"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104.98</w:t>
            </w:r>
          </w:p>
        </w:tc>
      </w:tr>
      <w:tr w:rsidR="00F01060" w:rsidRPr="00CC7B07" w14:paraId="2BEEEE96" w14:textId="77777777" w:rsidTr="00C9770B">
        <w:trPr>
          <w:trHeight w:val="300"/>
        </w:trPr>
        <w:tc>
          <w:tcPr>
            <w:tcW w:w="761" w:type="dxa"/>
            <w:tcBorders>
              <w:top w:val="nil"/>
              <w:left w:val="nil"/>
              <w:bottom w:val="nil"/>
              <w:right w:val="nil"/>
            </w:tcBorders>
            <w:noWrap/>
            <w:vAlign w:val="bottom"/>
            <w:hideMark/>
          </w:tcPr>
          <w:p w14:paraId="37CE9AE2"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0C189736"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66DB48E"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9B47F6E"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7C89829D"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Utilities</w:t>
            </w:r>
          </w:p>
        </w:tc>
        <w:tc>
          <w:tcPr>
            <w:tcW w:w="1112" w:type="dxa"/>
            <w:tcBorders>
              <w:top w:val="nil"/>
              <w:left w:val="nil"/>
              <w:bottom w:val="nil"/>
              <w:right w:val="nil"/>
            </w:tcBorders>
            <w:noWrap/>
            <w:vAlign w:val="bottom"/>
            <w:hideMark/>
          </w:tcPr>
          <w:p w14:paraId="4264B134" w14:textId="77777777" w:rsidR="00F01060" w:rsidRPr="00CC7B07" w:rsidRDefault="00F01060" w:rsidP="00C9770B">
            <w:pPr>
              <w:jc w:val="left"/>
              <w:rPr>
                <w:rFonts w:ascii="Arial" w:hAnsi="Arial" w:cs="Arial"/>
                <w:color w:val="000000"/>
                <w:sz w:val="18"/>
                <w:szCs w:val="18"/>
              </w:rPr>
            </w:pPr>
          </w:p>
        </w:tc>
      </w:tr>
      <w:tr w:rsidR="00F01060" w:rsidRPr="00CC7B07" w14:paraId="311057FA" w14:textId="77777777" w:rsidTr="00C9770B">
        <w:trPr>
          <w:trHeight w:val="300"/>
        </w:trPr>
        <w:tc>
          <w:tcPr>
            <w:tcW w:w="761" w:type="dxa"/>
            <w:tcBorders>
              <w:top w:val="nil"/>
              <w:left w:val="nil"/>
              <w:bottom w:val="nil"/>
              <w:right w:val="nil"/>
            </w:tcBorders>
            <w:noWrap/>
            <w:vAlign w:val="bottom"/>
            <w:hideMark/>
          </w:tcPr>
          <w:p w14:paraId="0843AA0A"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26DF084B"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15395</w:t>
            </w:r>
          </w:p>
        </w:tc>
        <w:tc>
          <w:tcPr>
            <w:tcW w:w="1180" w:type="dxa"/>
            <w:tcBorders>
              <w:top w:val="nil"/>
              <w:left w:val="nil"/>
              <w:bottom w:val="nil"/>
              <w:right w:val="nil"/>
            </w:tcBorders>
            <w:noWrap/>
            <w:vAlign w:val="bottom"/>
            <w:hideMark/>
          </w:tcPr>
          <w:p w14:paraId="554DE3BC"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9/28/2026</w:t>
            </w:r>
          </w:p>
        </w:tc>
        <w:tc>
          <w:tcPr>
            <w:tcW w:w="360" w:type="dxa"/>
            <w:tcBorders>
              <w:top w:val="nil"/>
              <w:left w:val="nil"/>
              <w:bottom w:val="nil"/>
              <w:right w:val="nil"/>
            </w:tcBorders>
            <w:noWrap/>
            <w:vAlign w:val="bottom"/>
            <w:hideMark/>
          </w:tcPr>
          <w:p w14:paraId="28268FDF"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6A6A190E"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Custer Public Power District</w:t>
            </w:r>
          </w:p>
        </w:tc>
        <w:tc>
          <w:tcPr>
            <w:tcW w:w="1112" w:type="dxa"/>
            <w:tcBorders>
              <w:top w:val="nil"/>
              <w:left w:val="nil"/>
              <w:bottom w:val="nil"/>
              <w:right w:val="nil"/>
            </w:tcBorders>
            <w:noWrap/>
            <w:vAlign w:val="bottom"/>
            <w:hideMark/>
          </w:tcPr>
          <w:p w14:paraId="03500D06"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36,074.77</w:t>
            </w:r>
          </w:p>
        </w:tc>
      </w:tr>
      <w:tr w:rsidR="00F01060" w:rsidRPr="00CC7B07" w14:paraId="3EA3094D" w14:textId="77777777" w:rsidTr="00C9770B">
        <w:trPr>
          <w:trHeight w:val="300"/>
        </w:trPr>
        <w:tc>
          <w:tcPr>
            <w:tcW w:w="761" w:type="dxa"/>
            <w:tcBorders>
              <w:top w:val="nil"/>
              <w:left w:val="nil"/>
              <w:bottom w:val="nil"/>
              <w:right w:val="nil"/>
            </w:tcBorders>
            <w:noWrap/>
            <w:vAlign w:val="bottom"/>
            <w:hideMark/>
          </w:tcPr>
          <w:p w14:paraId="5B0BDF86"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718AF004"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7A26CF9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3DF619A3"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254256F6"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Purchase Power</w:t>
            </w:r>
          </w:p>
        </w:tc>
        <w:tc>
          <w:tcPr>
            <w:tcW w:w="1112" w:type="dxa"/>
            <w:tcBorders>
              <w:top w:val="nil"/>
              <w:left w:val="nil"/>
              <w:bottom w:val="nil"/>
              <w:right w:val="nil"/>
            </w:tcBorders>
            <w:noWrap/>
            <w:vAlign w:val="bottom"/>
            <w:hideMark/>
          </w:tcPr>
          <w:p w14:paraId="7D0EDF8C" w14:textId="77777777" w:rsidR="00F01060" w:rsidRPr="00CC7B07" w:rsidRDefault="00F01060" w:rsidP="00C9770B">
            <w:pPr>
              <w:jc w:val="left"/>
              <w:rPr>
                <w:rFonts w:ascii="Arial" w:hAnsi="Arial" w:cs="Arial"/>
                <w:color w:val="000000"/>
                <w:sz w:val="18"/>
                <w:szCs w:val="18"/>
              </w:rPr>
            </w:pPr>
          </w:p>
        </w:tc>
      </w:tr>
      <w:tr w:rsidR="00F01060" w:rsidRPr="00CC7B07" w14:paraId="57FA0756" w14:textId="77777777" w:rsidTr="00C9770B">
        <w:trPr>
          <w:trHeight w:val="300"/>
        </w:trPr>
        <w:tc>
          <w:tcPr>
            <w:tcW w:w="761" w:type="dxa"/>
            <w:tcBorders>
              <w:top w:val="nil"/>
              <w:left w:val="nil"/>
              <w:bottom w:val="nil"/>
              <w:right w:val="nil"/>
            </w:tcBorders>
            <w:noWrap/>
            <w:vAlign w:val="bottom"/>
            <w:hideMark/>
          </w:tcPr>
          <w:p w14:paraId="0FA8AA2A"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5494C2E8"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15396</w:t>
            </w:r>
          </w:p>
        </w:tc>
        <w:tc>
          <w:tcPr>
            <w:tcW w:w="1180" w:type="dxa"/>
            <w:tcBorders>
              <w:top w:val="nil"/>
              <w:left w:val="nil"/>
              <w:bottom w:val="nil"/>
              <w:right w:val="nil"/>
            </w:tcBorders>
            <w:noWrap/>
            <w:vAlign w:val="bottom"/>
            <w:hideMark/>
          </w:tcPr>
          <w:p w14:paraId="6A061A37"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9/28/2026</w:t>
            </w:r>
          </w:p>
        </w:tc>
        <w:tc>
          <w:tcPr>
            <w:tcW w:w="360" w:type="dxa"/>
            <w:tcBorders>
              <w:top w:val="nil"/>
              <w:left w:val="nil"/>
              <w:bottom w:val="nil"/>
              <w:right w:val="nil"/>
            </w:tcBorders>
            <w:noWrap/>
            <w:vAlign w:val="bottom"/>
            <w:hideMark/>
          </w:tcPr>
          <w:p w14:paraId="0728AB51"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3E40F527"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Sargent Municipal Utilities</w:t>
            </w:r>
          </w:p>
        </w:tc>
        <w:tc>
          <w:tcPr>
            <w:tcW w:w="1112" w:type="dxa"/>
            <w:tcBorders>
              <w:top w:val="nil"/>
              <w:left w:val="nil"/>
              <w:bottom w:val="nil"/>
              <w:right w:val="nil"/>
            </w:tcBorders>
            <w:noWrap/>
            <w:vAlign w:val="bottom"/>
            <w:hideMark/>
          </w:tcPr>
          <w:p w14:paraId="5D09B1E2"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200.00</w:t>
            </w:r>
          </w:p>
        </w:tc>
      </w:tr>
      <w:tr w:rsidR="00F01060" w:rsidRPr="00CC7B07" w14:paraId="2C6E91B7" w14:textId="77777777" w:rsidTr="00C9770B">
        <w:trPr>
          <w:trHeight w:val="300"/>
        </w:trPr>
        <w:tc>
          <w:tcPr>
            <w:tcW w:w="761" w:type="dxa"/>
            <w:tcBorders>
              <w:top w:val="nil"/>
              <w:left w:val="nil"/>
              <w:bottom w:val="nil"/>
              <w:right w:val="nil"/>
            </w:tcBorders>
            <w:noWrap/>
            <w:vAlign w:val="bottom"/>
            <w:hideMark/>
          </w:tcPr>
          <w:p w14:paraId="2DF85F16"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2C649799"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A18A2CC"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0E2A3A43"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0509E121"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Meter Deposit Refund - 467</w:t>
            </w:r>
          </w:p>
        </w:tc>
        <w:tc>
          <w:tcPr>
            <w:tcW w:w="1112" w:type="dxa"/>
            <w:tcBorders>
              <w:top w:val="nil"/>
              <w:left w:val="nil"/>
              <w:bottom w:val="nil"/>
              <w:right w:val="nil"/>
            </w:tcBorders>
            <w:noWrap/>
            <w:vAlign w:val="bottom"/>
            <w:hideMark/>
          </w:tcPr>
          <w:p w14:paraId="670E58B9" w14:textId="77777777" w:rsidR="00F01060" w:rsidRPr="00CC7B07" w:rsidRDefault="00F01060" w:rsidP="00C9770B">
            <w:pPr>
              <w:jc w:val="left"/>
              <w:rPr>
                <w:rFonts w:ascii="Arial" w:hAnsi="Arial" w:cs="Arial"/>
                <w:color w:val="000000"/>
                <w:sz w:val="18"/>
                <w:szCs w:val="18"/>
              </w:rPr>
            </w:pPr>
          </w:p>
        </w:tc>
      </w:tr>
      <w:tr w:rsidR="00F01060" w:rsidRPr="00CC7B07" w14:paraId="265D678C" w14:textId="77777777" w:rsidTr="00C9770B">
        <w:trPr>
          <w:trHeight w:val="300"/>
        </w:trPr>
        <w:tc>
          <w:tcPr>
            <w:tcW w:w="761" w:type="dxa"/>
            <w:tcBorders>
              <w:top w:val="nil"/>
              <w:left w:val="nil"/>
              <w:bottom w:val="nil"/>
              <w:right w:val="nil"/>
            </w:tcBorders>
            <w:noWrap/>
            <w:vAlign w:val="bottom"/>
            <w:hideMark/>
          </w:tcPr>
          <w:p w14:paraId="28D8F186"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25B66591"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15397</w:t>
            </w:r>
          </w:p>
        </w:tc>
        <w:tc>
          <w:tcPr>
            <w:tcW w:w="1180" w:type="dxa"/>
            <w:tcBorders>
              <w:top w:val="nil"/>
              <w:left w:val="nil"/>
              <w:bottom w:val="nil"/>
              <w:right w:val="nil"/>
            </w:tcBorders>
            <w:noWrap/>
            <w:vAlign w:val="bottom"/>
            <w:hideMark/>
          </w:tcPr>
          <w:p w14:paraId="616334E1"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9/30/2026</w:t>
            </w:r>
          </w:p>
        </w:tc>
        <w:tc>
          <w:tcPr>
            <w:tcW w:w="360" w:type="dxa"/>
            <w:tcBorders>
              <w:top w:val="nil"/>
              <w:left w:val="nil"/>
              <w:bottom w:val="nil"/>
              <w:right w:val="nil"/>
            </w:tcBorders>
            <w:noWrap/>
            <w:vAlign w:val="bottom"/>
            <w:hideMark/>
          </w:tcPr>
          <w:p w14:paraId="35F08756"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6784C1C9"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Custer Public Power District</w:t>
            </w:r>
          </w:p>
        </w:tc>
        <w:tc>
          <w:tcPr>
            <w:tcW w:w="1112" w:type="dxa"/>
            <w:tcBorders>
              <w:top w:val="nil"/>
              <w:left w:val="nil"/>
              <w:bottom w:val="nil"/>
              <w:right w:val="nil"/>
            </w:tcBorders>
            <w:noWrap/>
            <w:vAlign w:val="bottom"/>
            <w:hideMark/>
          </w:tcPr>
          <w:p w14:paraId="6B0B2A29"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21,706.53</w:t>
            </w:r>
          </w:p>
        </w:tc>
      </w:tr>
      <w:tr w:rsidR="00F01060" w:rsidRPr="00CC7B07" w14:paraId="1D600706" w14:textId="77777777" w:rsidTr="00C9770B">
        <w:trPr>
          <w:trHeight w:val="300"/>
        </w:trPr>
        <w:tc>
          <w:tcPr>
            <w:tcW w:w="761" w:type="dxa"/>
            <w:tcBorders>
              <w:top w:val="nil"/>
              <w:left w:val="nil"/>
              <w:bottom w:val="nil"/>
              <w:right w:val="nil"/>
            </w:tcBorders>
            <w:noWrap/>
            <w:vAlign w:val="bottom"/>
            <w:hideMark/>
          </w:tcPr>
          <w:p w14:paraId="685A3B0D"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68984FB7"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3637123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79C1E586"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1E8F2BF6"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Purchase Power - May 2026</w:t>
            </w:r>
          </w:p>
        </w:tc>
        <w:tc>
          <w:tcPr>
            <w:tcW w:w="1112" w:type="dxa"/>
            <w:tcBorders>
              <w:top w:val="nil"/>
              <w:left w:val="nil"/>
              <w:bottom w:val="nil"/>
              <w:right w:val="nil"/>
            </w:tcBorders>
            <w:noWrap/>
            <w:vAlign w:val="bottom"/>
            <w:hideMark/>
          </w:tcPr>
          <w:p w14:paraId="75962D98" w14:textId="77777777" w:rsidR="00F01060" w:rsidRPr="00CC7B07" w:rsidRDefault="00F01060" w:rsidP="00C9770B">
            <w:pPr>
              <w:jc w:val="left"/>
              <w:rPr>
                <w:rFonts w:ascii="Arial" w:hAnsi="Arial" w:cs="Arial"/>
                <w:color w:val="000000"/>
                <w:sz w:val="18"/>
                <w:szCs w:val="18"/>
              </w:rPr>
            </w:pPr>
          </w:p>
        </w:tc>
      </w:tr>
      <w:tr w:rsidR="00F01060" w:rsidRPr="00CC7B07" w14:paraId="09122D56" w14:textId="77777777" w:rsidTr="00C9770B">
        <w:trPr>
          <w:trHeight w:val="300"/>
        </w:trPr>
        <w:tc>
          <w:tcPr>
            <w:tcW w:w="761" w:type="dxa"/>
            <w:tcBorders>
              <w:top w:val="nil"/>
              <w:left w:val="nil"/>
              <w:bottom w:val="nil"/>
              <w:right w:val="nil"/>
            </w:tcBorders>
            <w:noWrap/>
            <w:vAlign w:val="bottom"/>
            <w:hideMark/>
          </w:tcPr>
          <w:p w14:paraId="07FA2CC0"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239384BD"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15402</w:t>
            </w:r>
          </w:p>
        </w:tc>
        <w:tc>
          <w:tcPr>
            <w:tcW w:w="1180" w:type="dxa"/>
            <w:tcBorders>
              <w:top w:val="nil"/>
              <w:left w:val="nil"/>
              <w:bottom w:val="nil"/>
              <w:right w:val="nil"/>
            </w:tcBorders>
            <w:noWrap/>
            <w:vAlign w:val="bottom"/>
            <w:hideMark/>
          </w:tcPr>
          <w:p w14:paraId="6D5808F8"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655D08C7"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3D26AFB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American Legal Publishing</w:t>
            </w:r>
          </w:p>
        </w:tc>
        <w:tc>
          <w:tcPr>
            <w:tcW w:w="1112" w:type="dxa"/>
            <w:tcBorders>
              <w:top w:val="nil"/>
              <w:left w:val="nil"/>
              <w:bottom w:val="nil"/>
              <w:right w:val="nil"/>
            </w:tcBorders>
            <w:noWrap/>
            <w:vAlign w:val="bottom"/>
            <w:hideMark/>
          </w:tcPr>
          <w:p w14:paraId="102F7E6F"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372.50</w:t>
            </w:r>
          </w:p>
        </w:tc>
      </w:tr>
      <w:tr w:rsidR="00F01060" w:rsidRPr="00CC7B07" w14:paraId="06D4C83B" w14:textId="77777777" w:rsidTr="00C9770B">
        <w:trPr>
          <w:trHeight w:val="300"/>
        </w:trPr>
        <w:tc>
          <w:tcPr>
            <w:tcW w:w="761" w:type="dxa"/>
            <w:tcBorders>
              <w:top w:val="nil"/>
              <w:left w:val="nil"/>
              <w:bottom w:val="nil"/>
              <w:right w:val="nil"/>
            </w:tcBorders>
            <w:noWrap/>
            <w:vAlign w:val="bottom"/>
            <w:hideMark/>
          </w:tcPr>
          <w:p w14:paraId="1961FAE3"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5EE2843F"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32F83E0D"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78715867"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2F5965E6"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Code Books</w:t>
            </w:r>
          </w:p>
        </w:tc>
        <w:tc>
          <w:tcPr>
            <w:tcW w:w="1112" w:type="dxa"/>
            <w:tcBorders>
              <w:top w:val="nil"/>
              <w:left w:val="nil"/>
              <w:bottom w:val="nil"/>
              <w:right w:val="nil"/>
            </w:tcBorders>
            <w:noWrap/>
            <w:vAlign w:val="bottom"/>
            <w:hideMark/>
          </w:tcPr>
          <w:p w14:paraId="13A6F369" w14:textId="77777777" w:rsidR="00F01060" w:rsidRPr="00CC7B07" w:rsidRDefault="00F01060" w:rsidP="00C9770B">
            <w:pPr>
              <w:jc w:val="left"/>
              <w:rPr>
                <w:rFonts w:ascii="Arial" w:hAnsi="Arial" w:cs="Arial"/>
                <w:color w:val="000000"/>
                <w:sz w:val="18"/>
                <w:szCs w:val="18"/>
              </w:rPr>
            </w:pPr>
          </w:p>
        </w:tc>
      </w:tr>
      <w:tr w:rsidR="00F01060" w:rsidRPr="00CC7B07" w14:paraId="3BA1F661" w14:textId="77777777" w:rsidTr="00C9770B">
        <w:trPr>
          <w:trHeight w:val="300"/>
        </w:trPr>
        <w:tc>
          <w:tcPr>
            <w:tcW w:w="761" w:type="dxa"/>
            <w:tcBorders>
              <w:top w:val="nil"/>
              <w:left w:val="nil"/>
              <w:bottom w:val="nil"/>
              <w:right w:val="nil"/>
            </w:tcBorders>
            <w:noWrap/>
            <w:vAlign w:val="bottom"/>
            <w:hideMark/>
          </w:tcPr>
          <w:p w14:paraId="2C12450B"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53EF8705"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15403</w:t>
            </w:r>
          </w:p>
        </w:tc>
        <w:tc>
          <w:tcPr>
            <w:tcW w:w="1180" w:type="dxa"/>
            <w:tcBorders>
              <w:top w:val="nil"/>
              <w:left w:val="nil"/>
              <w:bottom w:val="nil"/>
              <w:right w:val="nil"/>
            </w:tcBorders>
            <w:noWrap/>
            <w:vAlign w:val="bottom"/>
            <w:hideMark/>
          </w:tcPr>
          <w:p w14:paraId="271BA45C"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6A7D1338"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5B573537"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Appeara</w:t>
            </w:r>
          </w:p>
        </w:tc>
        <w:tc>
          <w:tcPr>
            <w:tcW w:w="1112" w:type="dxa"/>
            <w:tcBorders>
              <w:top w:val="nil"/>
              <w:left w:val="nil"/>
              <w:bottom w:val="nil"/>
              <w:right w:val="nil"/>
            </w:tcBorders>
            <w:noWrap/>
            <w:vAlign w:val="bottom"/>
            <w:hideMark/>
          </w:tcPr>
          <w:p w14:paraId="3BA17212"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67.77</w:t>
            </w:r>
          </w:p>
        </w:tc>
      </w:tr>
      <w:tr w:rsidR="00F01060" w:rsidRPr="00CC7B07" w14:paraId="72C1525C" w14:textId="77777777" w:rsidTr="00C9770B">
        <w:trPr>
          <w:trHeight w:val="300"/>
        </w:trPr>
        <w:tc>
          <w:tcPr>
            <w:tcW w:w="761" w:type="dxa"/>
            <w:tcBorders>
              <w:top w:val="nil"/>
              <w:left w:val="nil"/>
              <w:bottom w:val="nil"/>
              <w:right w:val="nil"/>
            </w:tcBorders>
            <w:noWrap/>
            <w:vAlign w:val="bottom"/>
            <w:hideMark/>
          </w:tcPr>
          <w:p w14:paraId="4F75B8E9"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72439C08"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6C5D37F"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0E4F7AE5"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1A2A48CF"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w:t>
            </w:r>
          </w:p>
        </w:tc>
        <w:tc>
          <w:tcPr>
            <w:tcW w:w="1112" w:type="dxa"/>
            <w:tcBorders>
              <w:top w:val="nil"/>
              <w:left w:val="nil"/>
              <w:bottom w:val="nil"/>
              <w:right w:val="nil"/>
            </w:tcBorders>
            <w:noWrap/>
            <w:vAlign w:val="bottom"/>
            <w:hideMark/>
          </w:tcPr>
          <w:p w14:paraId="6337E7B7" w14:textId="77777777" w:rsidR="00F01060" w:rsidRPr="00CC7B07" w:rsidRDefault="00F01060" w:rsidP="00C9770B">
            <w:pPr>
              <w:jc w:val="left"/>
              <w:rPr>
                <w:rFonts w:ascii="Arial" w:hAnsi="Arial" w:cs="Arial"/>
                <w:color w:val="000000"/>
                <w:sz w:val="18"/>
                <w:szCs w:val="18"/>
              </w:rPr>
            </w:pPr>
          </w:p>
        </w:tc>
      </w:tr>
      <w:tr w:rsidR="00F01060" w:rsidRPr="00CC7B07" w14:paraId="4D55D4C6" w14:textId="77777777" w:rsidTr="00C9770B">
        <w:trPr>
          <w:trHeight w:val="300"/>
        </w:trPr>
        <w:tc>
          <w:tcPr>
            <w:tcW w:w="761" w:type="dxa"/>
            <w:tcBorders>
              <w:top w:val="nil"/>
              <w:left w:val="nil"/>
              <w:bottom w:val="nil"/>
              <w:right w:val="nil"/>
            </w:tcBorders>
            <w:noWrap/>
            <w:vAlign w:val="bottom"/>
            <w:hideMark/>
          </w:tcPr>
          <w:p w14:paraId="7D818F6D"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6E683A1D"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15404</w:t>
            </w:r>
          </w:p>
        </w:tc>
        <w:tc>
          <w:tcPr>
            <w:tcW w:w="1180" w:type="dxa"/>
            <w:tcBorders>
              <w:top w:val="nil"/>
              <w:left w:val="nil"/>
              <w:bottom w:val="nil"/>
              <w:right w:val="nil"/>
            </w:tcBorders>
            <w:noWrap/>
            <w:vAlign w:val="bottom"/>
            <w:hideMark/>
          </w:tcPr>
          <w:p w14:paraId="2F8A4B92"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6781DC34"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7BE9B19F"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Border States Industries, Inc</w:t>
            </w:r>
          </w:p>
        </w:tc>
        <w:tc>
          <w:tcPr>
            <w:tcW w:w="1112" w:type="dxa"/>
            <w:tcBorders>
              <w:top w:val="nil"/>
              <w:left w:val="nil"/>
              <w:bottom w:val="nil"/>
              <w:right w:val="nil"/>
            </w:tcBorders>
            <w:noWrap/>
            <w:vAlign w:val="bottom"/>
            <w:hideMark/>
          </w:tcPr>
          <w:p w14:paraId="4F500ED5"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6,362.93</w:t>
            </w:r>
          </w:p>
        </w:tc>
      </w:tr>
      <w:tr w:rsidR="00F01060" w:rsidRPr="00CC7B07" w14:paraId="13FE30FC" w14:textId="77777777" w:rsidTr="00C9770B">
        <w:trPr>
          <w:trHeight w:val="300"/>
        </w:trPr>
        <w:tc>
          <w:tcPr>
            <w:tcW w:w="761" w:type="dxa"/>
            <w:tcBorders>
              <w:top w:val="nil"/>
              <w:left w:val="nil"/>
              <w:bottom w:val="nil"/>
              <w:right w:val="nil"/>
            </w:tcBorders>
            <w:noWrap/>
            <w:vAlign w:val="bottom"/>
            <w:hideMark/>
          </w:tcPr>
          <w:p w14:paraId="70D09023"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0C367140"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1FA3525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79A558D"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56D0F7C9"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w:t>
            </w:r>
          </w:p>
        </w:tc>
        <w:tc>
          <w:tcPr>
            <w:tcW w:w="1112" w:type="dxa"/>
            <w:tcBorders>
              <w:top w:val="nil"/>
              <w:left w:val="nil"/>
              <w:bottom w:val="nil"/>
              <w:right w:val="nil"/>
            </w:tcBorders>
            <w:noWrap/>
            <w:vAlign w:val="bottom"/>
            <w:hideMark/>
          </w:tcPr>
          <w:p w14:paraId="29BEB3A3" w14:textId="77777777" w:rsidR="00F01060" w:rsidRPr="00CC7B07" w:rsidRDefault="00F01060" w:rsidP="00C9770B">
            <w:pPr>
              <w:jc w:val="left"/>
              <w:rPr>
                <w:rFonts w:ascii="Arial" w:hAnsi="Arial" w:cs="Arial"/>
                <w:color w:val="000000"/>
                <w:sz w:val="18"/>
                <w:szCs w:val="18"/>
              </w:rPr>
            </w:pPr>
          </w:p>
        </w:tc>
      </w:tr>
      <w:tr w:rsidR="00F01060" w:rsidRPr="00CC7B07" w14:paraId="7920D063" w14:textId="77777777" w:rsidTr="00C9770B">
        <w:trPr>
          <w:trHeight w:val="300"/>
        </w:trPr>
        <w:tc>
          <w:tcPr>
            <w:tcW w:w="761" w:type="dxa"/>
            <w:tcBorders>
              <w:top w:val="nil"/>
              <w:left w:val="nil"/>
              <w:bottom w:val="nil"/>
              <w:right w:val="nil"/>
            </w:tcBorders>
            <w:noWrap/>
            <w:vAlign w:val="bottom"/>
            <w:hideMark/>
          </w:tcPr>
          <w:p w14:paraId="19A9F2F0"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27D9AE4A"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15405</w:t>
            </w:r>
          </w:p>
        </w:tc>
        <w:tc>
          <w:tcPr>
            <w:tcW w:w="1180" w:type="dxa"/>
            <w:tcBorders>
              <w:top w:val="nil"/>
              <w:left w:val="nil"/>
              <w:bottom w:val="nil"/>
              <w:right w:val="nil"/>
            </w:tcBorders>
            <w:noWrap/>
            <w:vAlign w:val="bottom"/>
            <w:hideMark/>
          </w:tcPr>
          <w:p w14:paraId="65002333"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51533EF5"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01A3184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Corner Market</w:t>
            </w:r>
          </w:p>
        </w:tc>
        <w:tc>
          <w:tcPr>
            <w:tcW w:w="1112" w:type="dxa"/>
            <w:tcBorders>
              <w:top w:val="nil"/>
              <w:left w:val="nil"/>
              <w:bottom w:val="nil"/>
              <w:right w:val="nil"/>
            </w:tcBorders>
            <w:noWrap/>
            <w:vAlign w:val="bottom"/>
            <w:hideMark/>
          </w:tcPr>
          <w:p w14:paraId="68E6CBAE"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22.14</w:t>
            </w:r>
          </w:p>
        </w:tc>
      </w:tr>
      <w:tr w:rsidR="00F01060" w:rsidRPr="00CC7B07" w14:paraId="44F3780D" w14:textId="77777777" w:rsidTr="00C9770B">
        <w:trPr>
          <w:trHeight w:val="300"/>
        </w:trPr>
        <w:tc>
          <w:tcPr>
            <w:tcW w:w="761" w:type="dxa"/>
            <w:tcBorders>
              <w:top w:val="nil"/>
              <w:left w:val="nil"/>
              <w:bottom w:val="nil"/>
              <w:right w:val="nil"/>
            </w:tcBorders>
            <w:noWrap/>
            <w:vAlign w:val="bottom"/>
            <w:hideMark/>
          </w:tcPr>
          <w:p w14:paraId="7AE76D22"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1B52A545"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4C9AFB8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70B0D52A"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4AEEAC03"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w:t>
            </w:r>
          </w:p>
        </w:tc>
        <w:tc>
          <w:tcPr>
            <w:tcW w:w="1112" w:type="dxa"/>
            <w:tcBorders>
              <w:top w:val="nil"/>
              <w:left w:val="nil"/>
              <w:bottom w:val="nil"/>
              <w:right w:val="nil"/>
            </w:tcBorders>
            <w:noWrap/>
            <w:vAlign w:val="bottom"/>
            <w:hideMark/>
          </w:tcPr>
          <w:p w14:paraId="4149BD64" w14:textId="77777777" w:rsidR="00F01060" w:rsidRPr="00CC7B07" w:rsidRDefault="00F01060" w:rsidP="00C9770B">
            <w:pPr>
              <w:jc w:val="left"/>
              <w:rPr>
                <w:rFonts w:ascii="Arial" w:hAnsi="Arial" w:cs="Arial"/>
                <w:color w:val="000000"/>
                <w:sz w:val="18"/>
                <w:szCs w:val="18"/>
              </w:rPr>
            </w:pPr>
          </w:p>
        </w:tc>
      </w:tr>
      <w:tr w:rsidR="00F01060" w:rsidRPr="00CC7B07" w14:paraId="43D9951C" w14:textId="77777777" w:rsidTr="00C9770B">
        <w:trPr>
          <w:trHeight w:val="300"/>
        </w:trPr>
        <w:tc>
          <w:tcPr>
            <w:tcW w:w="761" w:type="dxa"/>
            <w:tcBorders>
              <w:top w:val="nil"/>
              <w:left w:val="nil"/>
              <w:bottom w:val="nil"/>
              <w:right w:val="nil"/>
            </w:tcBorders>
            <w:noWrap/>
            <w:vAlign w:val="bottom"/>
            <w:hideMark/>
          </w:tcPr>
          <w:p w14:paraId="4B515294"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09D9D907"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15406</w:t>
            </w:r>
          </w:p>
        </w:tc>
        <w:tc>
          <w:tcPr>
            <w:tcW w:w="1180" w:type="dxa"/>
            <w:tcBorders>
              <w:top w:val="nil"/>
              <w:left w:val="nil"/>
              <w:bottom w:val="nil"/>
              <w:right w:val="nil"/>
            </w:tcBorders>
            <w:noWrap/>
            <w:vAlign w:val="bottom"/>
            <w:hideMark/>
          </w:tcPr>
          <w:p w14:paraId="05678C2E"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707981BF"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00736FB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Custer Public Power District</w:t>
            </w:r>
          </w:p>
        </w:tc>
        <w:tc>
          <w:tcPr>
            <w:tcW w:w="1112" w:type="dxa"/>
            <w:tcBorders>
              <w:top w:val="nil"/>
              <w:left w:val="nil"/>
              <w:bottom w:val="nil"/>
              <w:right w:val="nil"/>
            </w:tcBorders>
            <w:noWrap/>
            <w:vAlign w:val="bottom"/>
            <w:hideMark/>
          </w:tcPr>
          <w:p w14:paraId="679114D8"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268.51</w:t>
            </w:r>
          </w:p>
        </w:tc>
      </w:tr>
      <w:tr w:rsidR="00F01060" w:rsidRPr="00CC7B07" w14:paraId="734F2E10" w14:textId="77777777" w:rsidTr="00C9770B">
        <w:trPr>
          <w:trHeight w:val="300"/>
        </w:trPr>
        <w:tc>
          <w:tcPr>
            <w:tcW w:w="761" w:type="dxa"/>
            <w:tcBorders>
              <w:top w:val="nil"/>
              <w:left w:val="nil"/>
              <w:bottom w:val="nil"/>
              <w:right w:val="nil"/>
            </w:tcBorders>
            <w:noWrap/>
            <w:vAlign w:val="bottom"/>
            <w:hideMark/>
          </w:tcPr>
          <w:p w14:paraId="0D3A3508"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0D112FED"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67685D87"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29D8FA5B"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040947A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 &amp; Anchors</w:t>
            </w:r>
          </w:p>
        </w:tc>
        <w:tc>
          <w:tcPr>
            <w:tcW w:w="1112" w:type="dxa"/>
            <w:tcBorders>
              <w:top w:val="nil"/>
              <w:left w:val="nil"/>
              <w:bottom w:val="nil"/>
              <w:right w:val="nil"/>
            </w:tcBorders>
            <w:noWrap/>
            <w:vAlign w:val="bottom"/>
            <w:hideMark/>
          </w:tcPr>
          <w:p w14:paraId="730DCBC5" w14:textId="77777777" w:rsidR="00F01060" w:rsidRPr="00CC7B07" w:rsidRDefault="00F01060" w:rsidP="00C9770B">
            <w:pPr>
              <w:jc w:val="left"/>
              <w:rPr>
                <w:rFonts w:ascii="Arial" w:hAnsi="Arial" w:cs="Arial"/>
                <w:color w:val="000000"/>
                <w:sz w:val="18"/>
                <w:szCs w:val="18"/>
              </w:rPr>
            </w:pPr>
          </w:p>
        </w:tc>
      </w:tr>
      <w:tr w:rsidR="00F01060" w:rsidRPr="00CC7B07" w14:paraId="260233C6" w14:textId="77777777" w:rsidTr="00C9770B">
        <w:trPr>
          <w:trHeight w:val="300"/>
        </w:trPr>
        <w:tc>
          <w:tcPr>
            <w:tcW w:w="761" w:type="dxa"/>
            <w:tcBorders>
              <w:top w:val="nil"/>
              <w:left w:val="nil"/>
              <w:bottom w:val="nil"/>
              <w:right w:val="nil"/>
            </w:tcBorders>
            <w:noWrap/>
            <w:vAlign w:val="bottom"/>
            <w:hideMark/>
          </w:tcPr>
          <w:p w14:paraId="3FA7126D"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077AA7C2"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15407</w:t>
            </w:r>
          </w:p>
        </w:tc>
        <w:tc>
          <w:tcPr>
            <w:tcW w:w="1180" w:type="dxa"/>
            <w:tcBorders>
              <w:top w:val="nil"/>
              <w:left w:val="nil"/>
              <w:bottom w:val="nil"/>
              <w:right w:val="nil"/>
            </w:tcBorders>
            <w:noWrap/>
            <w:vAlign w:val="bottom"/>
            <w:hideMark/>
          </w:tcPr>
          <w:p w14:paraId="07826DE2"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31BE379E"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69686AEF"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Edghill Motors</w:t>
            </w:r>
          </w:p>
        </w:tc>
        <w:tc>
          <w:tcPr>
            <w:tcW w:w="1112" w:type="dxa"/>
            <w:tcBorders>
              <w:top w:val="nil"/>
              <w:left w:val="nil"/>
              <w:bottom w:val="nil"/>
              <w:right w:val="nil"/>
            </w:tcBorders>
            <w:noWrap/>
            <w:vAlign w:val="bottom"/>
            <w:hideMark/>
          </w:tcPr>
          <w:p w14:paraId="65DB380D"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760.98</w:t>
            </w:r>
          </w:p>
        </w:tc>
      </w:tr>
      <w:tr w:rsidR="00F01060" w:rsidRPr="00CC7B07" w14:paraId="7ED3BC9B" w14:textId="77777777" w:rsidTr="00C9770B">
        <w:trPr>
          <w:trHeight w:val="300"/>
        </w:trPr>
        <w:tc>
          <w:tcPr>
            <w:tcW w:w="761" w:type="dxa"/>
            <w:tcBorders>
              <w:top w:val="nil"/>
              <w:left w:val="nil"/>
              <w:bottom w:val="nil"/>
              <w:right w:val="nil"/>
            </w:tcBorders>
            <w:noWrap/>
            <w:vAlign w:val="bottom"/>
            <w:hideMark/>
          </w:tcPr>
          <w:p w14:paraId="3D88FFBB"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4BC789BE"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40FC0B93"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2054E02B"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73289C5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Chain Saw Supplies - 123.98</w:t>
            </w:r>
          </w:p>
        </w:tc>
        <w:tc>
          <w:tcPr>
            <w:tcW w:w="1112" w:type="dxa"/>
            <w:tcBorders>
              <w:top w:val="nil"/>
              <w:left w:val="nil"/>
              <w:bottom w:val="nil"/>
              <w:right w:val="nil"/>
            </w:tcBorders>
            <w:noWrap/>
            <w:vAlign w:val="bottom"/>
            <w:hideMark/>
          </w:tcPr>
          <w:p w14:paraId="7801F9A9" w14:textId="77777777" w:rsidR="00F01060" w:rsidRPr="00CC7B07" w:rsidRDefault="00F01060" w:rsidP="00C9770B">
            <w:pPr>
              <w:jc w:val="left"/>
              <w:rPr>
                <w:rFonts w:ascii="Arial" w:hAnsi="Arial" w:cs="Arial"/>
                <w:color w:val="000000"/>
                <w:sz w:val="18"/>
                <w:szCs w:val="18"/>
              </w:rPr>
            </w:pPr>
          </w:p>
        </w:tc>
      </w:tr>
      <w:tr w:rsidR="00F01060" w:rsidRPr="00CC7B07" w14:paraId="78353353" w14:textId="77777777" w:rsidTr="00C9770B">
        <w:trPr>
          <w:trHeight w:val="300"/>
        </w:trPr>
        <w:tc>
          <w:tcPr>
            <w:tcW w:w="761" w:type="dxa"/>
            <w:tcBorders>
              <w:top w:val="nil"/>
              <w:left w:val="nil"/>
              <w:bottom w:val="nil"/>
              <w:right w:val="nil"/>
            </w:tcBorders>
            <w:noWrap/>
            <w:vAlign w:val="bottom"/>
            <w:hideMark/>
          </w:tcPr>
          <w:p w14:paraId="1BF77C06"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005DB372"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5B9D7E9"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659CC1A9"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49BE6B94"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Chain saw - 637.00</w:t>
            </w:r>
          </w:p>
        </w:tc>
        <w:tc>
          <w:tcPr>
            <w:tcW w:w="1112" w:type="dxa"/>
            <w:tcBorders>
              <w:top w:val="nil"/>
              <w:left w:val="nil"/>
              <w:bottom w:val="nil"/>
              <w:right w:val="nil"/>
            </w:tcBorders>
            <w:noWrap/>
            <w:vAlign w:val="bottom"/>
            <w:hideMark/>
          </w:tcPr>
          <w:p w14:paraId="2931D7EC" w14:textId="77777777" w:rsidR="00F01060" w:rsidRPr="00CC7B07" w:rsidRDefault="00F01060" w:rsidP="00C9770B">
            <w:pPr>
              <w:jc w:val="left"/>
              <w:rPr>
                <w:rFonts w:ascii="Arial" w:hAnsi="Arial" w:cs="Arial"/>
                <w:color w:val="000000"/>
                <w:sz w:val="18"/>
                <w:szCs w:val="18"/>
              </w:rPr>
            </w:pPr>
          </w:p>
        </w:tc>
      </w:tr>
      <w:tr w:rsidR="00F01060" w:rsidRPr="00CC7B07" w14:paraId="716F5053" w14:textId="77777777" w:rsidTr="00C9770B">
        <w:trPr>
          <w:trHeight w:val="300"/>
        </w:trPr>
        <w:tc>
          <w:tcPr>
            <w:tcW w:w="761" w:type="dxa"/>
            <w:tcBorders>
              <w:top w:val="nil"/>
              <w:left w:val="nil"/>
              <w:bottom w:val="nil"/>
              <w:right w:val="nil"/>
            </w:tcBorders>
            <w:noWrap/>
            <w:vAlign w:val="bottom"/>
            <w:hideMark/>
          </w:tcPr>
          <w:p w14:paraId="2BFEF901"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6FA36CF5"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15408</w:t>
            </w:r>
          </w:p>
        </w:tc>
        <w:tc>
          <w:tcPr>
            <w:tcW w:w="1180" w:type="dxa"/>
            <w:tcBorders>
              <w:top w:val="nil"/>
              <w:left w:val="nil"/>
              <w:bottom w:val="nil"/>
              <w:right w:val="nil"/>
            </w:tcBorders>
            <w:noWrap/>
            <w:vAlign w:val="bottom"/>
            <w:hideMark/>
          </w:tcPr>
          <w:p w14:paraId="6B97EBC9"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3E3D76BB"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5700AF63"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Farabee Mechanical Inc</w:t>
            </w:r>
          </w:p>
        </w:tc>
        <w:tc>
          <w:tcPr>
            <w:tcW w:w="1112" w:type="dxa"/>
            <w:tcBorders>
              <w:top w:val="nil"/>
              <w:left w:val="nil"/>
              <w:bottom w:val="nil"/>
              <w:right w:val="nil"/>
            </w:tcBorders>
            <w:noWrap/>
            <w:vAlign w:val="bottom"/>
            <w:hideMark/>
          </w:tcPr>
          <w:p w14:paraId="50553F6E"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2,716.56</w:t>
            </w:r>
          </w:p>
        </w:tc>
      </w:tr>
      <w:tr w:rsidR="00F01060" w:rsidRPr="00CC7B07" w14:paraId="47513314" w14:textId="77777777" w:rsidTr="00C9770B">
        <w:trPr>
          <w:trHeight w:val="300"/>
        </w:trPr>
        <w:tc>
          <w:tcPr>
            <w:tcW w:w="761" w:type="dxa"/>
            <w:tcBorders>
              <w:top w:val="nil"/>
              <w:left w:val="nil"/>
              <w:bottom w:val="nil"/>
              <w:right w:val="nil"/>
            </w:tcBorders>
            <w:noWrap/>
            <w:vAlign w:val="bottom"/>
            <w:hideMark/>
          </w:tcPr>
          <w:p w14:paraId="56697989"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27686080"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6A4ADF4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56452ED"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04CE276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Engine 1 repairs</w:t>
            </w:r>
          </w:p>
        </w:tc>
        <w:tc>
          <w:tcPr>
            <w:tcW w:w="1112" w:type="dxa"/>
            <w:tcBorders>
              <w:top w:val="nil"/>
              <w:left w:val="nil"/>
              <w:bottom w:val="nil"/>
              <w:right w:val="nil"/>
            </w:tcBorders>
            <w:noWrap/>
            <w:vAlign w:val="bottom"/>
            <w:hideMark/>
          </w:tcPr>
          <w:p w14:paraId="73CAD4C3" w14:textId="77777777" w:rsidR="00F01060" w:rsidRPr="00CC7B07" w:rsidRDefault="00F01060" w:rsidP="00C9770B">
            <w:pPr>
              <w:jc w:val="left"/>
              <w:rPr>
                <w:rFonts w:ascii="Arial" w:hAnsi="Arial" w:cs="Arial"/>
                <w:color w:val="000000"/>
                <w:sz w:val="18"/>
                <w:szCs w:val="18"/>
              </w:rPr>
            </w:pPr>
          </w:p>
        </w:tc>
      </w:tr>
      <w:tr w:rsidR="00F01060" w:rsidRPr="00CC7B07" w14:paraId="04F53DD9" w14:textId="77777777" w:rsidTr="00C9770B">
        <w:trPr>
          <w:trHeight w:val="300"/>
        </w:trPr>
        <w:tc>
          <w:tcPr>
            <w:tcW w:w="761" w:type="dxa"/>
            <w:tcBorders>
              <w:top w:val="nil"/>
              <w:left w:val="nil"/>
              <w:bottom w:val="nil"/>
              <w:right w:val="nil"/>
            </w:tcBorders>
            <w:noWrap/>
            <w:vAlign w:val="bottom"/>
            <w:hideMark/>
          </w:tcPr>
          <w:p w14:paraId="11215205"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465455CB"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15409</w:t>
            </w:r>
          </w:p>
        </w:tc>
        <w:tc>
          <w:tcPr>
            <w:tcW w:w="1180" w:type="dxa"/>
            <w:tcBorders>
              <w:top w:val="nil"/>
              <w:left w:val="nil"/>
              <w:bottom w:val="nil"/>
              <w:right w:val="nil"/>
            </w:tcBorders>
            <w:noWrap/>
            <w:vAlign w:val="bottom"/>
            <w:hideMark/>
          </w:tcPr>
          <w:p w14:paraId="2C6C2DA1"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4D1F4E02"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4500785F"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Grint Farm Supply</w:t>
            </w:r>
          </w:p>
        </w:tc>
        <w:tc>
          <w:tcPr>
            <w:tcW w:w="1112" w:type="dxa"/>
            <w:tcBorders>
              <w:top w:val="nil"/>
              <w:left w:val="nil"/>
              <w:bottom w:val="nil"/>
              <w:right w:val="nil"/>
            </w:tcBorders>
            <w:noWrap/>
            <w:vAlign w:val="bottom"/>
            <w:hideMark/>
          </w:tcPr>
          <w:p w14:paraId="3E169F97"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462.28</w:t>
            </w:r>
          </w:p>
        </w:tc>
      </w:tr>
      <w:tr w:rsidR="00F01060" w:rsidRPr="00CC7B07" w14:paraId="613784DA" w14:textId="77777777" w:rsidTr="00C9770B">
        <w:trPr>
          <w:trHeight w:val="300"/>
        </w:trPr>
        <w:tc>
          <w:tcPr>
            <w:tcW w:w="761" w:type="dxa"/>
            <w:tcBorders>
              <w:top w:val="nil"/>
              <w:left w:val="nil"/>
              <w:bottom w:val="nil"/>
              <w:right w:val="nil"/>
            </w:tcBorders>
            <w:noWrap/>
            <w:vAlign w:val="bottom"/>
            <w:hideMark/>
          </w:tcPr>
          <w:p w14:paraId="4F526714"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27493B6A"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3F79207C"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24DFF9C2"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3F7D509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w:t>
            </w:r>
          </w:p>
        </w:tc>
        <w:tc>
          <w:tcPr>
            <w:tcW w:w="1112" w:type="dxa"/>
            <w:tcBorders>
              <w:top w:val="nil"/>
              <w:left w:val="nil"/>
              <w:bottom w:val="nil"/>
              <w:right w:val="nil"/>
            </w:tcBorders>
            <w:noWrap/>
            <w:vAlign w:val="bottom"/>
            <w:hideMark/>
          </w:tcPr>
          <w:p w14:paraId="458A2EF0" w14:textId="77777777" w:rsidR="00F01060" w:rsidRPr="00CC7B07" w:rsidRDefault="00F01060" w:rsidP="00C9770B">
            <w:pPr>
              <w:jc w:val="left"/>
              <w:rPr>
                <w:rFonts w:ascii="Arial" w:hAnsi="Arial" w:cs="Arial"/>
                <w:color w:val="000000"/>
                <w:sz w:val="18"/>
                <w:szCs w:val="18"/>
              </w:rPr>
            </w:pPr>
          </w:p>
        </w:tc>
      </w:tr>
      <w:tr w:rsidR="00F01060" w:rsidRPr="00CC7B07" w14:paraId="17E2D336" w14:textId="77777777" w:rsidTr="00C9770B">
        <w:trPr>
          <w:trHeight w:val="300"/>
        </w:trPr>
        <w:tc>
          <w:tcPr>
            <w:tcW w:w="761" w:type="dxa"/>
            <w:tcBorders>
              <w:top w:val="nil"/>
              <w:left w:val="nil"/>
              <w:bottom w:val="nil"/>
              <w:right w:val="nil"/>
            </w:tcBorders>
            <w:noWrap/>
            <w:vAlign w:val="bottom"/>
            <w:hideMark/>
          </w:tcPr>
          <w:p w14:paraId="29F08CF8"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0C5CBD8B"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15410</w:t>
            </w:r>
          </w:p>
        </w:tc>
        <w:tc>
          <w:tcPr>
            <w:tcW w:w="1180" w:type="dxa"/>
            <w:tcBorders>
              <w:top w:val="nil"/>
              <w:left w:val="nil"/>
              <w:bottom w:val="nil"/>
              <w:right w:val="nil"/>
            </w:tcBorders>
            <w:noWrap/>
            <w:vAlign w:val="bottom"/>
            <w:hideMark/>
          </w:tcPr>
          <w:p w14:paraId="5CE040DB"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2224F6B7"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7F19863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J &amp; J Sanitation</w:t>
            </w:r>
          </w:p>
        </w:tc>
        <w:tc>
          <w:tcPr>
            <w:tcW w:w="1112" w:type="dxa"/>
            <w:tcBorders>
              <w:top w:val="nil"/>
              <w:left w:val="nil"/>
              <w:bottom w:val="nil"/>
              <w:right w:val="nil"/>
            </w:tcBorders>
            <w:noWrap/>
            <w:vAlign w:val="bottom"/>
            <w:hideMark/>
          </w:tcPr>
          <w:p w14:paraId="113E2374"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9,669.22</w:t>
            </w:r>
          </w:p>
        </w:tc>
      </w:tr>
      <w:tr w:rsidR="00F01060" w:rsidRPr="00CC7B07" w14:paraId="3DB400F8" w14:textId="77777777" w:rsidTr="00C9770B">
        <w:trPr>
          <w:trHeight w:val="300"/>
        </w:trPr>
        <w:tc>
          <w:tcPr>
            <w:tcW w:w="761" w:type="dxa"/>
            <w:tcBorders>
              <w:top w:val="nil"/>
              <w:left w:val="nil"/>
              <w:bottom w:val="nil"/>
              <w:right w:val="nil"/>
            </w:tcBorders>
            <w:noWrap/>
            <w:vAlign w:val="bottom"/>
            <w:hideMark/>
          </w:tcPr>
          <w:p w14:paraId="73CD8FB0"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300E414F"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DEC3C9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ADDD608"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0B68D4F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Customer Fees- $7,899.22</w:t>
            </w:r>
          </w:p>
        </w:tc>
        <w:tc>
          <w:tcPr>
            <w:tcW w:w="1112" w:type="dxa"/>
            <w:tcBorders>
              <w:top w:val="nil"/>
              <w:left w:val="nil"/>
              <w:bottom w:val="nil"/>
              <w:right w:val="nil"/>
            </w:tcBorders>
            <w:noWrap/>
            <w:vAlign w:val="bottom"/>
            <w:hideMark/>
          </w:tcPr>
          <w:p w14:paraId="4FBDC178" w14:textId="77777777" w:rsidR="00F01060" w:rsidRPr="00CC7B07" w:rsidRDefault="00F01060" w:rsidP="00C9770B">
            <w:pPr>
              <w:jc w:val="left"/>
              <w:rPr>
                <w:rFonts w:ascii="Arial" w:hAnsi="Arial" w:cs="Arial"/>
                <w:color w:val="000000"/>
                <w:sz w:val="18"/>
                <w:szCs w:val="18"/>
              </w:rPr>
            </w:pPr>
          </w:p>
        </w:tc>
      </w:tr>
      <w:tr w:rsidR="00F01060" w:rsidRPr="00CC7B07" w14:paraId="51E45CAB" w14:textId="77777777" w:rsidTr="00C9770B">
        <w:trPr>
          <w:trHeight w:val="300"/>
        </w:trPr>
        <w:tc>
          <w:tcPr>
            <w:tcW w:w="761" w:type="dxa"/>
            <w:tcBorders>
              <w:top w:val="nil"/>
              <w:left w:val="nil"/>
              <w:bottom w:val="nil"/>
              <w:right w:val="nil"/>
            </w:tcBorders>
            <w:noWrap/>
            <w:vAlign w:val="bottom"/>
            <w:hideMark/>
          </w:tcPr>
          <w:p w14:paraId="3D9604E8"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3F4717D1"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569771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A0B19E7"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76ED9D9D"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City Roll-Off - $1,770.00</w:t>
            </w:r>
          </w:p>
        </w:tc>
        <w:tc>
          <w:tcPr>
            <w:tcW w:w="1112" w:type="dxa"/>
            <w:tcBorders>
              <w:top w:val="nil"/>
              <w:left w:val="nil"/>
              <w:bottom w:val="nil"/>
              <w:right w:val="nil"/>
            </w:tcBorders>
            <w:noWrap/>
            <w:vAlign w:val="bottom"/>
            <w:hideMark/>
          </w:tcPr>
          <w:p w14:paraId="14C4830E" w14:textId="77777777" w:rsidR="00F01060" w:rsidRPr="00CC7B07" w:rsidRDefault="00F01060" w:rsidP="00C9770B">
            <w:pPr>
              <w:jc w:val="left"/>
              <w:rPr>
                <w:rFonts w:ascii="Arial" w:hAnsi="Arial" w:cs="Arial"/>
                <w:color w:val="000000"/>
                <w:sz w:val="18"/>
                <w:szCs w:val="18"/>
              </w:rPr>
            </w:pPr>
          </w:p>
        </w:tc>
      </w:tr>
      <w:tr w:rsidR="00F01060" w:rsidRPr="00CC7B07" w14:paraId="590A0D2F" w14:textId="77777777" w:rsidTr="00C9770B">
        <w:trPr>
          <w:trHeight w:val="300"/>
        </w:trPr>
        <w:tc>
          <w:tcPr>
            <w:tcW w:w="761" w:type="dxa"/>
            <w:tcBorders>
              <w:top w:val="nil"/>
              <w:left w:val="nil"/>
              <w:bottom w:val="nil"/>
              <w:right w:val="nil"/>
            </w:tcBorders>
            <w:noWrap/>
            <w:vAlign w:val="bottom"/>
            <w:hideMark/>
          </w:tcPr>
          <w:p w14:paraId="40C3E8E2"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36C9FAFF"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15411</w:t>
            </w:r>
          </w:p>
        </w:tc>
        <w:tc>
          <w:tcPr>
            <w:tcW w:w="1180" w:type="dxa"/>
            <w:tcBorders>
              <w:top w:val="nil"/>
              <w:left w:val="nil"/>
              <w:bottom w:val="nil"/>
              <w:right w:val="nil"/>
            </w:tcBorders>
            <w:noWrap/>
            <w:vAlign w:val="bottom"/>
            <w:hideMark/>
          </w:tcPr>
          <w:p w14:paraId="7DAEDAC1"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380B2150"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1E09D60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Mick Kozeal</w:t>
            </w:r>
          </w:p>
        </w:tc>
        <w:tc>
          <w:tcPr>
            <w:tcW w:w="1112" w:type="dxa"/>
            <w:tcBorders>
              <w:top w:val="nil"/>
              <w:left w:val="nil"/>
              <w:bottom w:val="nil"/>
              <w:right w:val="nil"/>
            </w:tcBorders>
            <w:noWrap/>
            <w:vAlign w:val="bottom"/>
            <w:hideMark/>
          </w:tcPr>
          <w:p w14:paraId="7A6392F7"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91.20</w:t>
            </w:r>
          </w:p>
        </w:tc>
      </w:tr>
      <w:tr w:rsidR="00F01060" w:rsidRPr="00CC7B07" w14:paraId="7E9ACC06" w14:textId="77777777" w:rsidTr="00C9770B">
        <w:trPr>
          <w:trHeight w:val="300"/>
        </w:trPr>
        <w:tc>
          <w:tcPr>
            <w:tcW w:w="761" w:type="dxa"/>
            <w:tcBorders>
              <w:top w:val="nil"/>
              <w:left w:val="nil"/>
              <w:bottom w:val="nil"/>
              <w:right w:val="nil"/>
            </w:tcBorders>
            <w:noWrap/>
            <w:vAlign w:val="bottom"/>
            <w:hideMark/>
          </w:tcPr>
          <w:p w14:paraId="71A89CDD"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6C96AD7D"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6B8A8121"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3B88BE68"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07FD798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Mileage to Elba</w:t>
            </w:r>
          </w:p>
        </w:tc>
        <w:tc>
          <w:tcPr>
            <w:tcW w:w="1112" w:type="dxa"/>
            <w:tcBorders>
              <w:top w:val="nil"/>
              <w:left w:val="nil"/>
              <w:bottom w:val="nil"/>
              <w:right w:val="nil"/>
            </w:tcBorders>
            <w:noWrap/>
            <w:vAlign w:val="bottom"/>
            <w:hideMark/>
          </w:tcPr>
          <w:p w14:paraId="222B9FB6" w14:textId="77777777" w:rsidR="00F01060" w:rsidRPr="00CC7B07" w:rsidRDefault="00F01060" w:rsidP="00C9770B">
            <w:pPr>
              <w:jc w:val="left"/>
              <w:rPr>
                <w:rFonts w:ascii="Arial" w:hAnsi="Arial" w:cs="Arial"/>
                <w:color w:val="000000"/>
                <w:sz w:val="18"/>
                <w:szCs w:val="18"/>
              </w:rPr>
            </w:pPr>
          </w:p>
        </w:tc>
      </w:tr>
      <w:tr w:rsidR="00F01060" w:rsidRPr="00CC7B07" w14:paraId="75B81DEC" w14:textId="77777777" w:rsidTr="00C9770B">
        <w:trPr>
          <w:trHeight w:val="300"/>
        </w:trPr>
        <w:tc>
          <w:tcPr>
            <w:tcW w:w="761" w:type="dxa"/>
            <w:tcBorders>
              <w:top w:val="nil"/>
              <w:left w:val="nil"/>
              <w:bottom w:val="nil"/>
              <w:right w:val="nil"/>
            </w:tcBorders>
            <w:noWrap/>
            <w:vAlign w:val="bottom"/>
            <w:hideMark/>
          </w:tcPr>
          <w:p w14:paraId="13920A41"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64A00DB1"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15412</w:t>
            </w:r>
          </w:p>
        </w:tc>
        <w:tc>
          <w:tcPr>
            <w:tcW w:w="1180" w:type="dxa"/>
            <w:tcBorders>
              <w:top w:val="nil"/>
              <w:left w:val="nil"/>
              <w:bottom w:val="nil"/>
              <w:right w:val="nil"/>
            </w:tcBorders>
            <w:noWrap/>
            <w:vAlign w:val="bottom"/>
            <w:hideMark/>
          </w:tcPr>
          <w:p w14:paraId="6B3A3456"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32F6BCCE"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3EB60487"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League Of Nebraska Municipalities</w:t>
            </w:r>
          </w:p>
        </w:tc>
        <w:tc>
          <w:tcPr>
            <w:tcW w:w="1112" w:type="dxa"/>
            <w:tcBorders>
              <w:top w:val="nil"/>
              <w:left w:val="nil"/>
              <w:bottom w:val="nil"/>
              <w:right w:val="nil"/>
            </w:tcBorders>
            <w:noWrap/>
            <w:vAlign w:val="bottom"/>
            <w:hideMark/>
          </w:tcPr>
          <w:p w14:paraId="67D872C7"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75.00</w:t>
            </w:r>
          </w:p>
        </w:tc>
      </w:tr>
      <w:tr w:rsidR="00F01060" w:rsidRPr="00CC7B07" w14:paraId="63094202" w14:textId="77777777" w:rsidTr="00C9770B">
        <w:trPr>
          <w:trHeight w:val="300"/>
        </w:trPr>
        <w:tc>
          <w:tcPr>
            <w:tcW w:w="761" w:type="dxa"/>
            <w:tcBorders>
              <w:top w:val="nil"/>
              <w:left w:val="nil"/>
              <w:bottom w:val="nil"/>
              <w:right w:val="nil"/>
            </w:tcBorders>
            <w:noWrap/>
            <w:vAlign w:val="bottom"/>
            <w:hideMark/>
          </w:tcPr>
          <w:p w14:paraId="3360DA93"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25AE0C5A"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11C8F18"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FAA609C"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26493929"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Training</w:t>
            </w:r>
          </w:p>
        </w:tc>
        <w:tc>
          <w:tcPr>
            <w:tcW w:w="1112" w:type="dxa"/>
            <w:tcBorders>
              <w:top w:val="nil"/>
              <w:left w:val="nil"/>
              <w:bottom w:val="nil"/>
              <w:right w:val="nil"/>
            </w:tcBorders>
            <w:noWrap/>
            <w:vAlign w:val="bottom"/>
            <w:hideMark/>
          </w:tcPr>
          <w:p w14:paraId="6222905E" w14:textId="77777777" w:rsidR="00F01060" w:rsidRPr="00CC7B07" w:rsidRDefault="00F01060" w:rsidP="00C9770B">
            <w:pPr>
              <w:jc w:val="left"/>
              <w:rPr>
                <w:rFonts w:ascii="Arial" w:hAnsi="Arial" w:cs="Arial"/>
                <w:color w:val="000000"/>
                <w:sz w:val="18"/>
                <w:szCs w:val="18"/>
              </w:rPr>
            </w:pPr>
          </w:p>
        </w:tc>
      </w:tr>
      <w:tr w:rsidR="00F01060" w:rsidRPr="00CC7B07" w14:paraId="1F2590DE" w14:textId="77777777" w:rsidTr="00C9770B">
        <w:trPr>
          <w:trHeight w:val="300"/>
        </w:trPr>
        <w:tc>
          <w:tcPr>
            <w:tcW w:w="761" w:type="dxa"/>
            <w:tcBorders>
              <w:top w:val="nil"/>
              <w:left w:val="nil"/>
              <w:bottom w:val="nil"/>
              <w:right w:val="nil"/>
            </w:tcBorders>
            <w:noWrap/>
            <w:vAlign w:val="bottom"/>
            <w:hideMark/>
          </w:tcPr>
          <w:p w14:paraId="75363B16"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3C85BE91"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15413</w:t>
            </w:r>
          </w:p>
        </w:tc>
        <w:tc>
          <w:tcPr>
            <w:tcW w:w="1180" w:type="dxa"/>
            <w:tcBorders>
              <w:top w:val="nil"/>
              <w:left w:val="nil"/>
              <w:bottom w:val="nil"/>
              <w:right w:val="nil"/>
            </w:tcBorders>
            <w:noWrap/>
            <w:vAlign w:val="bottom"/>
            <w:hideMark/>
          </w:tcPr>
          <w:p w14:paraId="71EC9903"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1CB70E37"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35A90CDA"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Louie's Body Shop</w:t>
            </w:r>
          </w:p>
        </w:tc>
        <w:tc>
          <w:tcPr>
            <w:tcW w:w="1112" w:type="dxa"/>
            <w:tcBorders>
              <w:top w:val="nil"/>
              <w:left w:val="nil"/>
              <w:bottom w:val="nil"/>
              <w:right w:val="nil"/>
            </w:tcBorders>
            <w:noWrap/>
            <w:vAlign w:val="bottom"/>
            <w:hideMark/>
          </w:tcPr>
          <w:p w14:paraId="315EDBDE"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1,518.35</w:t>
            </w:r>
          </w:p>
        </w:tc>
      </w:tr>
      <w:tr w:rsidR="00F01060" w:rsidRPr="00CC7B07" w14:paraId="549FDA6C" w14:textId="77777777" w:rsidTr="00C9770B">
        <w:trPr>
          <w:trHeight w:val="300"/>
        </w:trPr>
        <w:tc>
          <w:tcPr>
            <w:tcW w:w="761" w:type="dxa"/>
            <w:tcBorders>
              <w:top w:val="nil"/>
              <w:left w:val="nil"/>
              <w:bottom w:val="nil"/>
              <w:right w:val="nil"/>
            </w:tcBorders>
            <w:noWrap/>
            <w:vAlign w:val="bottom"/>
            <w:hideMark/>
          </w:tcPr>
          <w:p w14:paraId="7F33577B"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6FB00AC8"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4F9A99A9"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7905BDBC"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6C4CD13A"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Vehicle repair</w:t>
            </w:r>
          </w:p>
        </w:tc>
        <w:tc>
          <w:tcPr>
            <w:tcW w:w="1112" w:type="dxa"/>
            <w:tcBorders>
              <w:top w:val="nil"/>
              <w:left w:val="nil"/>
              <w:bottom w:val="nil"/>
              <w:right w:val="nil"/>
            </w:tcBorders>
            <w:noWrap/>
            <w:vAlign w:val="bottom"/>
            <w:hideMark/>
          </w:tcPr>
          <w:p w14:paraId="5A0388B1" w14:textId="77777777" w:rsidR="00F01060" w:rsidRPr="00CC7B07" w:rsidRDefault="00F01060" w:rsidP="00C9770B">
            <w:pPr>
              <w:jc w:val="left"/>
              <w:rPr>
                <w:rFonts w:ascii="Arial" w:hAnsi="Arial" w:cs="Arial"/>
                <w:color w:val="000000"/>
                <w:sz w:val="18"/>
                <w:szCs w:val="18"/>
              </w:rPr>
            </w:pPr>
          </w:p>
        </w:tc>
      </w:tr>
      <w:tr w:rsidR="00F01060" w:rsidRPr="00CC7B07" w14:paraId="7ABF8598" w14:textId="77777777" w:rsidTr="00C9770B">
        <w:trPr>
          <w:trHeight w:val="300"/>
        </w:trPr>
        <w:tc>
          <w:tcPr>
            <w:tcW w:w="761" w:type="dxa"/>
            <w:tcBorders>
              <w:top w:val="nil"/>
              <w:left w:val="nil"/>
              <w:bottom w:val="nil"/>
              <w:right w:val="nil"/>
            </w:tcBorders>
            <w:noWrap/>
            <w:vAlign w:val="bottom"/>
            <w:hideMark/>
          </w:tcPr>
          <w:p w14:paraId="138B3F33"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60043276"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15414</w:t>
            </w:r>
          </w:p>
        </w:tc>
        <w:tc>
          <w:tcPr>
            <w:tcW w:w="1180" w:type="dxa"/>
            <w:tcBorders>
              <w:top w:val="nil"/>
              <w:left w:val="nil"/>
              <w:bottom w:val="nil"/>
              <w:right w:val="nil"/>
            </w:tcBorders>
            <w:noWrap/>
            <w:vAlign w:val="bottom"/>
            <w:hideMark/>
          </w:tcPr>
          <w:p w14:paraId="1C10B5C8"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481A7620"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3A327381"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Myers Construction, Inc</w:t>
            </w:r>
          </w:p>
        </w:tc>
        <w:tc>
          <w:tcPr>
            <w:tcW w:w="1112" w:type="dxa"/>
            <w:tcBorders>
              <w:top w:val="nil"/>
              <w:left w:val="nil"/>
              <w:bottom w:val="nil"/>
              <w:right w:val="nil"/>
            </w:tcBorders>
            <w:noWrap/>
            <w:vAlign w:val="bottom"/>
            <w:hideMark/>
          </w:tcPr>
          <w:p w14:paraId="3C85F973"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2,582.52</w:t>
            </w:r>
          </w:p>
        </w:tc>
      </w:tr>
      <w:tr w:rsidR="00F01060" w:rsidRPr="00CC7B07" w14:paraId="47B94F6D" w14:textId="77777777" w:rsidTr="00C9770B">
        <w:trPr>
          <w:trHeight w:val="300"/>
        </w:trPr>
        <w:tc>
          <w:tcPr>
            <w:tcW w:w="761" w:type="dxa"/>
            <w:tcBorders>
              <w:top w:val="nil"/>
              <w:left w:val="nil"/>
              <w:bottom w:val="nil"/>
              <w:right w:val="nil"/>
            </w:tcBorders>
            <w:noWrap/>
            <w:vAlign w:val="bottom"/>
            <w:hideMark/>
          </w:tcPr>
          <w:p w14:paraId="207509BD"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45035254"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B7A42F9"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0C6817DD"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10681EC1"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Fixing Backflow Preventors</w:t>
            </w:r>
          </w:p>
        </w:tc>
        <w:tc>
          <w:tcPr>
            <w:tcW w:w="1112" w:type="dxa"/>
            <w:tcBorders>
              <w:top w:val="nil"/>
              <w:left w:val="nil"/>
              <w:bottom w:val="nil"/>
              <w:right w:val="nil"/>
            </w:tcBorders>
            <w:noWrap/>
            <w:vAlign w:val="bottom"/>
            <w:hideMark/>
          </w:tcPr>
          <w:p w14:paraId="05707EB3" w14:textId="77777777" w:rsidR="00F01060" w:rsidRPr="00CC7B07" w:rsidRDefault="00F01060" w:rsidP="00C9770B">
            <w:pPr>
              <w:jc w:val="left"/>
              <w:rPr>
                <w:rFonts w:ascii="Arial" w:hAnsi="Arial" w:cs="Arial"/>
                <w:color w:val="000000"/>
                <w:sz w:val="18"/>
                <w:szCs w:val="18"/>
              </w:rPr>
            </w:pPr>
          </w:p>
        </w:tc>
      </w:tr>
      <w:tr w:rsidR="00F01060" w:rsidRPr="00CC7B07" w14:paraId="43A29AFD" w14:textId="77777777" w:rsidTr="00C9770B">
        <w:trPr>
          <w:trHeight w:val="300"/>
        </w:trPr>
        <w:tc>
          <w:tcPr>
            <w:tcW w:w="761" w:type="dxa"/>
            <w:tcBorders>
              <w:top w:val="nil"/>
              <w:left w:val="nil"/>
              <w:bottom w:val="nil"/>
              <w:right w:val="nil"/>
            </w:tcBorders>
            <w:noWrap/>
            <w:vAlign w:val="bottom"/>
            <w:hideMark/>
          </w:tcPr>
          <w:p w14:paraId="2B28DD7E"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59C5FCE5"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15415</w:t>
            </w:r>
          </w:p>
        </w:tc>
        <w:tc>
          <w:tcPr>
            <w:tcW w:w="1180" w:type="dxa"/>
            <w:tcBorders>
              <w:top w:val="nil"/>
              <w:left w:val="nil"/>
              <w:bottom w:val="nil"/>
              <w:right w:val="nil"/>
            </w:tcBorders>
            <w:noWrap/>
            <w:vAlign w:val="bottom"/>
            <w:hideMark/>
          </w:tcPr>
          <w:p w14:paraId="1B83BA08"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27847A68"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2058B5C9"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Myers Made Industries LLC</w:t>
            </w:r>
          </w:p>
        </w:tc>
        <w:tc>
          <w:tcPr>
            <w:tcW w:w="1112" w:type="dxa"/>
            <w:tcBorders>
              <w:top w:val="nil"/>
              <w:left w:val="nil"/>
              <w:bottom w:val="nil"/>
              <w:right w:val="nil"/>
            </w:tcBorders>
            <w:noWrap/>
            <w:vAlign w:val="bottom"/>
            <w:hideMark/>
          </w:tcPr>
          <w:p w14:paraId="064296DF"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3,407.58</w:t>
            </w:r>
          </w:p>
        </w:tc>
      </w:tr>
      <w:tr w:rsidR="00F01060" w:rsidRPr="00CC7B07" w14:paraId="7AD81432" w14:textId="77777777" w:rsidTr="00C9770B">
        <w:trPr>
          <w:trHeight w:val="300"/>
        </w:trPr>
        <w:tc>
          <w:tcPr>
            <w:tcW w:w="761" w:type="dxa"/>
            <w:tcBorders>
              <w:top w:val="nil"/>
              <w:left w:val="nil"/>
              <w:bottom w:val="nil"/>
              <w:right w:val="nil"/>
            </w:tcBorders>
            <w:noWrap/>
            <w:vAlign w:val="bottom"/>
            <w:hideMark/>
          </w:tcPr>
          <w:p w14:paraId="5020BBAB"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12CC6E35"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47ACADFC"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469B885E"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57CB6699"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Light Plant Water Tank</w:t>
            </w:r>
          </w:p>
        </w:tc>
        <w:tc>
          <w:tcPr>
            <w:tcW w:w="1112" w:type="dxa"/>
            <w:tcBorders>
              <w:top w:val="nil"/>
              <w:left w:val="nil"/>
              <w:bottom w:val="nil"/>
              <w:right w:val="nil"/>
            </w:tcBorders>
            <w:noWrap/>
            <w:vAlign w:val="bottom"/>
            <w:hideMark/>
          </w:tcPr>
          <w:p w14:paraId="312BDD5D" w14:textId="77777777" w:rsidR="00F01060" w:rsidRPr="00CC7B07" w:rsidRDefault="00F01060" w:rsidP="00C9770B">
            <w:pPr>
              <w:jc w:val="left"/>
              <w:rPr>
                <w:rFonts w:ascii="Arial" w:hAnsi="Arial" w:cs="Arial"/>
                <w:color w:val="000000"/>
                <w:sz w:val="18"/>
                <w:szCs w:val="18"/>
              </w:rPr>
            </w:pPr>
          </w:p>
        </w:tc>
      </w:tr>
      <w:tr w:rsidR="00F01060" w:rsidRPr="00CC7B07" w14:paraId="7C1886D2" w14:textId="77777777" w:rsidTr="00C9770B">
        <w:trPr>
          <w:trHeight w:val="300"/>
        </w:trPr>
        <w:tc>
          <w:tcPr>
            <w:tcW w:w="761" w:type="dxa"/>
            <w:tcBorders>
              <w:top w:val="nil"/>
              <w:left w:val="nil"/>
              <w:bottom w:val="nil"/>
              <w:right w:val="nil"/>
            </w:tcBorders>
            <w:noWrap/>
            <w:vAlign w:val="bottom"/>
            <w:hideMark/>
          </w:tcPr>
          <w:p w14:paraId="4E8BB315"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6061FC47"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15416</w:t>
            </w:r>
          </w:p>
        </w:tc>
        <w:tc>
          <w:tcPr>
            <w:tcW w:w="1180" w:type="dxa"/>
            <w:tcBorders>
              <w:top w:val="nil"/>
              <w:left w:val="nil"/>
              <w:bottom w:val="nil"/>
              <w:right w:val="nil"/>
            </w:tcBorders>
            <w:noWrap/>
            <w:vAlign w:val="bottom"/>
            <w:hideMark/>
          </w:tcPr>
          <w:p w14:paraId="2A180CDB"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77B1F7F6"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0182805F"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NE Public Health Env Laboratory</w:t>
            </w:r>
          </w:p>
        </w:tc>
        <w:tc>
          <w:tcPr>
            <w:tcW w:w="1112" w:type="dxa"/>
            <w:tcBorders>
              <w:top w:val="nil"/>
              <w:left w:val="nil"/>
              <w:bottom w:val="nil"/>
              <w:right w:val="nil"/>
            </w:tcBorders>
            <w:noWrap/>
            <w:vAlign w:val="bottom"/>
            <w:hideMark/>
          </w:tcPr>
          <w:p w14:paraId="0683747D"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332.00</w:t>
            </w:r>
          </w:p>
        </w:tc>
      </w:tr>
      <w:tr w:rsidR="00F01060" w:rsidRPr="00CC7B07" w14:paraId="4932A9EC" w14:textId="77777777" w:rsidTr="00C9770B">
        <w:trPr>
          <w:trHeight w:val="300"/>
        </w:trPr>
        <w:tc>
          <w:tcPr>
            <w:tcW w:w="761" w:type="dxa"/>
            <w:tcBorders>
              <w:top w:val="nil"/>
              <w:left w:val="nil"/>
              <w:bottom w:val="nil"/>
              <w:right w:val="nil"/>
            </w:tcBorders>
            <w:noWrap/>
            <w:vAlign w:val="bottom"/>
            <w:hideMark/>
          </w:tcPr>
          <w:p w14:paraId="53F92074"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175EEDF7"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2FDBDED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20FFD9B6"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124FD02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Lab Test</w:t>
            </w:r>
          </w:p>
        </w:tc>
        <w:tc>
          <w:tcPr>
            <w:tcW w:w="1112" w:type="dxa"/>
            <w:tcBorders>
              <w:top w:val="nil"/>
              <w:left w:val="nil"/>
              <w:bottom w:val="nil"/>
              <w:right w:val="nil"/>
            </w:tcBorders>
            <w:noWrap/>
            <w:vAlign w:val="bottom"/>
            <w:hideMark/>
          </w:tcPr>
          <w:p w14:paraId="1AF1CC2D" w14:textId="77777777" w:rsidR="00F01060" w:rsidRPr="00CC7B07" w:rsidRDefault="00F01060" w:rsidP="00C9770B">
            <w:pPr>
              <w:jc w:val="left"/>
              <w:rPr>
                <w:rFonts w:ascii="Arial" w:hAnsi="Arial" w:cs="Arial"/>
                <w:color w:val="000000"/>
                <w:sz w:val="18"/>
                <w:szCs w:val="18"/>
              </w:rPr>
            </w:pPr>
          </w:p>
        </w:tc>
      </w:tr>
      <w:tr w:rsidR="00F01060" w:rsidRPr="00CC7B07" w14:paraId="1D503AE1" w14:textId="77777777" w:rsidTr="00C9770B">
        <w:trPr>
          <w:trHeight w:val="300"/>
        </w:trPr>
        <w:tc>
          <w:tcPr>
            <w:tcW w:w="761" w:type="dxa"/>
            <w:tcBorders>
              <w:top w:val="nil"/>
              <w:left w:val="nil"/>
              <w:bottom w:val="nil"/>
              <w:right w:val="nil"/>
            </w:tcBorders>
            <w:noWrap/>
            <w:vAlign w:val="bottom"/>
            <w:hideMark/>
          </w:tcPr>
          <w:p w14:paraId="37AD98D4"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19CCCB8B"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15417</w:t>
            </w:r>
          </w:p>
        </w:tc>
        <w:tc>
          <w:tcPr>
            <w:tcW w:w="1180" w:type="dxa"/>
            <w:tcBorders>
              <w:top w:val="nil"/>
              <w:left w:val="nil"/>
              <w:bottom w:val="nil"/>
              <w:right w:val="nil"/>
            </w:tcBorders>
            <w:noWrap/>
            <w:vAlign w:val="bottom"/>
            <w:hideMark/>
          </w:tcPr>
          <w:p w14:paraId="60A954C2"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5B257855"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4786374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NE Rural Water Association</w:t>
            </w:r>
          </w:p>
        </w:tc>
        <w:tc>
          <w:tcPr>
            <w:tcW w:w="1112" w:type="dxa"/>
            <w:tcBorders>
              <w:top w:val="nil"/>
              <w:left w:val="nil"/>
              <w:bottom w:val="nil"/>
              <w:right w:val="nil"/>
            </w:tcBorders>
            <w:noWrap/>
            <w:vAlign w:val="bottom"/>
            <w:hideMark/>
          </w:tcPr>
          <w:p w14:paraId="0302CBC7"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250.00</w:t>
            </w:r>
          </w:p>
        </w:tc>
      </w:tr>
      <w:tr w:rsidR="00F01060" w:rsidRPr="00CC7B07" w14:paraId="14CBAEFF" w14:textId="77777777" w:rsidTr="00C9770B">
        <w:trPr>
          <w:trHeight w:val="300"/>
        </w:trPr>
        <w:tc>
          <w:tcPr>
            <w:tcW w:w="761" w:type="dxa"/>
            <w:tcBorders>
              <w:top w:val="nil"/>
              <w:left w:val="nil"/>
              <w:bottom w:val="nil"/>
              <w:right w:val="nil"/>
            </w:tcBorders>
            <w:noWrap/>
            <w:vAlign w:val="bottom"/>
            <w:hideMark/>
          </w:tcPr>
          <w:p w14:paraId="29EF9C50"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684C79FC"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58F098FA"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2129A642"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55DBF9F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Dues</w:t>
            </w:r>
          </w:p>
        </w:tc>
        <w:tc>
          <w:tcPr>
            <w:tcW w:w="1112" w:type="dxa"/>
            <w:tcBorders>
              <w:top w:val="nil"/>
              <w:left w:val="nil"/>
              <w:bottom w:val="nil"/>
              <w:right w:val="nil"/>
            </w:tcBorders>
            <w:noWrap/>
            <w:vAlign w:val="bottom"/>
            <w:hideMark/>
          </w:tcPr>
          <w:p w14:paraId="73120160" w14:textId="77777777" w:rsidR="00F01060" w:rsidRPr="00CC7B07" w:rsidRDefault="00F01060" w:rsidP="00C9770B">
            <w:pPr>
              <w:jc w:val="left"/>
              <w:rPr>
                <w:rFonts w:ascii="Arial" w:hAnsi="Arial" w:cs="Arial"/>
                <w:color w:val="000000"/>
                <w:sz w:val="18"/>
                <w:szCs w:val="18"/>
              </w:rPr>
            </w:pPr>
          </w:p>
        </w:tc>
      </w:tr>
      <w:tr w:rsidR="00F01060" w:rsidRPr="00CC7B07" w14:paraId="4E0BD8E2" w14:textId="77777777" w:rsidTr="00C9770B">
        <w:trPr>
          <w:trHeight w:val="300"/>
        </w:trPr>
        <w:tc>
          <w:tcPr>
            <w:tcW w:w="761" w:type="dxa"/>
            <w:tcBorders>
              <w:top w:val="nil"/>
              <w:left w:val="nil"/>
              <w:bottom w:val="nil"/>
              <w:right w:val="nil"/>
            </w:tcBorders>
            <w:noWrap/>
            <w:vAlign w:val="bottom"/>
            <w:hideMark/>
          </w:tcPr>
          <w:p w14:paraId="65052E7F"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12D5B161"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15418</w:t>
            </w:r>
          </w:p>
        </w:tc>
        <w:tc>
          <w:tcPr>
            <w:tcW w:w="1180" w:type="dxa"/>
            <w:tcBorders>
              <w:top w:val="nil"/>
              <w:left w:val="nil"/>
              <w:bottom w:val="nil"/>
              <w:right w:val="nil"/>
            </w:tcBorders>
            <w:noWrap/>
            <w:vAlign w:val="bottom"/>
            <w:hideMark/>
          </w:tcPr>
          <w:p w14:paraId="2B0297A7"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1D80AB1A"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6C30B838"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One Call Concepts, Inc</w:t>
            </w:r>
          </w:p>
        </w:tc>
        <w:tc>
          <w:tcPr>
            <w:tcW w:w="1112" w:type="dxa"/>
            <w:tcBorders>
              <w:top w:val="nil"/>
              <w:left w:val="nil"/>
              <w:bottom w:val="nil"/>
              <w:right w:val="nil"/>
            </w:tcBorders>
            <w:noWrap/>
            <w:vAlign w:val="bottom"/>
            <w:hideMark/>
          </w:tcPr>
          <w:p w14:paraId="241829E4"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9.41</w:t>
            </w:r>
          </w:p>
        </w:tc>
      </w:tr>
      <w:tr w:rsidR="00F01060" w:rsidRPr="00CC7B07" w14:paraId="78CECEA8" w14:textId="77777777" w:rsidTr="00C9770B">
        <w:trPr>
          <w:trHeight w:val="300"/>
        </w:trPr>
        <w:tc>
          <w:tcPr>
            <w:tcW w:w="761" w:type="dxa"/>
            <w:tcBorders>
              <w:top w:val="nil"/>
              <w:left w:val="nil"/>
              <w:bottom w:val="nil"/>
              <w:right w:val="nil"/>
            </w:tcBorders>
            <w:noWrap/>
            <w:vAlign w:val="bottom"/>
            <w:hideMark/>
          </w:tcPr>
          <w:p w14:paraId="378C33C3"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18AA9BA1"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6421368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69356DA5"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41BC514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Diggers</w:t>
            </w:r>
          </w:p>
        </w:tc>
        <w:tc>
          <w:tcPr>
            <w:tcW w:w="1112" w:type="dxa"/>
            <w:tcBorders>
              <w:top w:val="nil"/>
              <w:left w:val="nil"/>
              <w:bottom w:val="nil"/>
              <w:right w:val="nil"/>
            </w:tcBorders>
            <w:noWrap/>
            <w:vAlign w:val="bottom"/>
            <w:hideMark/>
          </w:tcPr>
          <w:p w14:paraId="7086A758" w14:textId="77777777" w:rsidR="00F01060" w:rsidRPr="00CC7B07" w:rsidRDefault="00F01060" w:rsidP="00C9770B">
            <w:pPr>
              <w:jc w:val="left"/>
              <w:rPr>
                <w:rFonts w:ascii="Arial" w:hAnsi="Arial" w:cs="Arial"/>
                <w:color w:val="000000"/>
                <w:sz w:val="18"/>
                <w:szCs w:val="18"/>
              </w:rPr>
            </w:pPr>
          </w:p>
        </w:tc>
      </w:tr>
      <w:tr w:rsidR="00F01060" w:rsidRPr="00CC7B07" w14:paraId="0BB730C4" w14:textId="77777777" w:rsidTr="00C9770B">
        <w:trPr>
          <w:trHeight w:val="300"/>
        </w:trPr>
        <w:tc>
          <w:tcPr>
            <w:tcW w:w="761" w:type="dxa"/>
            <w:tcBorders>
              <w:top w:val="nil"/>
              <w:left w:val="nil"/>
              <w:bottom w:val="nil"/>
              <w:right w:val="nil"/>
            </w:tcBorders>
            <w:noWrap/>
            <w:vAlign w:val="bottom"/>
            <w:hideMark/>
          </w:tcPr>
          <w:p w14:paraId="30DAEE41"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59F30AC1"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15419</w:t>
            </w:r>
          </w:p>
        </w:tc>
        <w:tc>
          <w:tcPr>
            <w:tcW w:w="1180" w:type="dxa"/>
            <w:tcBorders>
              <w:top w:val="nil"/>
              <w:left w:val="nil"/>
              <w:bottom w:val="nil"/>
              <w:right w:val="nil"/>
            </w:tcBorders>
            <w:noWrap/>
            <w:vAlign w:val="bottom"/>
            <w:hideMark/>
          </w:tcPr>
          <w:p w14:paraId="5BF07178"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323DDCE4"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0A4FD79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Parts Bin</w:t>
            </w:r>
          </w:p>
        </w:tc>
        <w:tc>
          <w:tcPr>
            <w:tcW w:w="1112" w:type="dxa"/>
            <w:tcBorders>
              <w:top w:val="nil"/>
              <w:left w:val="nil"/>
              <w:bottom w:val="nil"/>
              <w:right w:val="nil"/>
            </w:tcBorders>
            <w:noWrap/>
            <w:vAlign w:val="bottom"/>
            <w:hideMark/>
          </w:tcPr>
          <w:p w14:paraId="340DAD1E"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747.15</w:t>
            </w:r>
          </w:p>
        </w:tc>
      </w:tr>
      <w:tr w:rsidR="00F01060" w:rsidRPr="00CC7B07" w14:paraId="2F511D1D" w14:textId="77777777" w:rsidTr="00C9770B">
        <w:trPr>
          <w:trHeight w:val="300"/>
        </w:trPr>
        <w:tc>
          <w:tcPr>
            <w:tcW w:w="761" w:type="dxa"/>
            <w:tcBorders>
              <w:top w:val="nil"/>
              <w:left w:val="nil"/>
              <w:bottom w:val="nil"/>
              <w:right w:val="nil"/>
            </w:tcBorders>
            <w:noWrap/>
            <w:vAlign w:val="bottom"/>
            <w:hideMark/>
          </w:tcPr>
          <w:p w14:paraId="0DD69304"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7BD2C2B0"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5F83C9A7"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5DDC0546"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5CC3471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w:t>
            </w:r>
          </w:p>
        </w:tc>
        <w:tc>
          <w:tcPr>
            <w:tcW w:w="1112" w:type="dxa"/>
            <w:tcBorders>
              <w:top w:val="nil"/>
              <w:left w:val="nil"/>
              <w:bottom w:val="nil"/>
              <w:right w:val="nil"/>
            </w:tcBorders>
            <w:noWrap/>
            <w:vAlign w:val="bottom"/>
            <w:hideMark/>
          </w:tcPr>
          <w:p w14:paraId="4A8A1B96" w14:textId="77777777" w:rsidR="00F01060" w:rsidRPr="00CC7B07" w:rsidRDefault="00F01060" w:rsidP="00C9770B">
            <w:pPr>
              <w:jc w:val="left"/>
              <w:rPr>
                <w:rFonts w:ascii="Arial" w:hAnsi="Arial" w:cs="Arial"/>
                <w:color w:val="000000"/>
                <w:sz w:val="18"/>
                <w:szCs w:val="18"/>
              </w:rPr>
            </w:pPr>
          </w:p>
        </w:tc>
      </w:tr>
      <w:tr w:rsidR="00F01060" w:rsidRPr="00CC7B07" w14:paraId="36EA3DC3" w14:textId="77777777" w:rsidTr="00C9770B">
        <w:trPr>
          <w:trHeight w:val="300"/>
        </w:trPr>
        <w:tc>
          <w:tcPr>
            <w:tcW w:w="761" w:type="dxa"/>
            <w:tcBorders>
              <w:top w:val="nil"/>
              <w:left w:val="nil"/>
              <w:bottom w:val="nil"/>
              <w:right w:val="nil"/>
            </w:tcBorders>
            <w:noWrap/>
            <w:vAlign w:val="bottom"/>
            <w:hideMark/>
          </w:tcPr>
          <w:p w14:paraId="55D6B049"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2835B6B0"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15420</w:t>
            </w:r>
          </w:p>
        </w:tc>
        <w:tc>
          <w:tcPr>
            <w:tcW w:w="1180" w:type="dxa"/>
            <w:tcBorders>
              <w:top w:val="nil"/>
              <w:left w:val="nil"/>
              <w:bottom w:val="nil"/>
              <w:right w:val="nil"/>
            </w:tcBorders>
            <w:noWrap/>
            <w:vAlign w:val="bottom"/>
            <w:hideMark/>
          </w:tcPr>
          <w:p w14:paraId="2FAE536F"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4DC38677"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610A6576"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Power Manager</w:t>
            </w:r>
          </w:p>
        </w:tc>
        <w:tc>
          <w:tcPr>
            <w:tcW w:w="1112" w:type="dxa"/>
            <w:tcBorders>
              <w:top w:val="nil"/>
              <w:left w:val="nil"/>
              <w:bottom w:val="nil"/>
              <w:right w:val="nil"/>
            </w:tcBorders>
            <w:noWrap/>
            <w:vAlign w:val="bottom"/>
            <w:hideMark/>
          </w:tcPr>
          <w:p w14:paraId="66E33EB9"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785.88</w:t>
            </w:r>
          </w:p>
        </w:tc>
      </w:tr>
      <w:tr w:rsidR="00F01060" w:rsidRPr="00CC7B07" w14:paraId="36DFEBB6" w14:textId="77777777" w:rsidTr="00C9770B">
        <w:trPr>
          <w:trHeight w:val="300"/>
        </w:trPr>
        <w:tc>
          <w:tcPr>
            <w:tcW w:w="761" w:type="dxa"/>
            <w:tcBorders>
              <w:top w:val="nil"/>
              <w:left w:val="nil"/>
              <w:bottom w:val="nil"/>
              <w:right w:val="nil"/>
            </w:tcBorders>
            <w:noWrap/>
            <w:vAlign w:val="bottom"/>
            <w:hideMark/>
          </w:tcPr>
          <w:p w14:paraId="535033A9"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46DAC1B8"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51469C3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1CE2D04E"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445E0545"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Envelopes &amp; Postcards</w:t>
            </w:r>
          </w:p>
        </w:tc>
        <w:tc>
          <w:tcPr>
            <w:tcW w:w="1112" w:type="dxa"/>
            <w:tcBorders>
              <w:top w:val="nil"/>
              <w:left w:val="nil"/>
              <w:bottom w:val="nil"/>
              <w:right w:val="nil"/>
            </w:tcBorders>
            <w:noWrap/>
            <w:vAlign w:val="bottom"/>
            <w:hideMark/>
          </w:tcPr>
          <w:p w14:paraId="65FD0619" w14:textId="77777777" w:rsidR="00F01060" w:rsidRPr="00CC7B07" w:rsidRDefault="00F01060" w:rsidP="00C9770B">
            <w:pPr>
              <w:jc w:val="left"/>
              <w:rPr>
                <w:rFonts w:ascii="Arial" w:hAnsi="Arial" w:cs="Arial"/>
                <w:color w:val="000000"/>
                <w:sz w:val="18"/>
                <w:szCs w:val="18"/>
              </w:rPr>
            </w:pPr>
          </w:p>
        </w:tc>
      </w:tr>
      <w:tr w:rsidR="00F01060" w:rsidRPr="00CC7B07" w14:paraId="21BEFC03" w14:textId="77777777" w:rsidTr="00C9770B">
        <w:trPr>
          <w:trHeight w:val="300"/>
        </w:trPr>
        <w:tc>
          <w:tcPr>
            <w:tcW w:w="761" w:type="dxa"/>
            <w:tcBorders>
              <w:top w:val="nil"/>
              <w:left w:val="nil"/>
              <w:bottom w:val="nil"/>
              <w:right w:val="nil"/>
            </w:tcBorders>
            <w:noWrap/>
            <w:vAlign w:val="bottom"/>
            <w:hideMark/>
          </w:tcPr>
          <w:p w14:paraId="47627DE8"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2885107D"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15421</w:t>
            </w:r>
          </w:p>
        </w:tc>
        <w:tc>
          <w:tcPr>
            <w:tcW w:w="1180" w:type="dxa"/>
            <w:tcBorders>
              <w:top w:val="nil"/>
              <w:left w:val="nil"/>
              <w:bottom w:val="nil"/>
              <w:right w:val="nil"/>
            </w:tcBorders>
            <w:noWrap/>
            <w:vAlign w:val="bottom"/>
            <w:hideMark/>
          </w:tcPr>
          <w:p w14:paraId="13D651C5"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200BBB8D"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7D26C08C"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Trotter's Whoa &amp; Go</w:t>
            </w:r>
          </w:p>
        </w:tc>
        <w:tc>
          <w:tcPr>
            <w:tcW w:w="1112" w:type="dxa"/>
            <w:tcBorders>
              <w:top w:val="nil"/>
              <w:left w:val="nil"/>
              <w:bottom w:val="nil"/>
              <w:right w:val="nil"/>
            </w:tcBorders>
            <w:noWrap/>
            <w:vAlign w:val="bottom"/>
            <w:hideMark/>
          </w:tcPr>
          <w:p w14:paraId="52B5C121"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572.24</w:t>
            </w:r>
          </w:p>
        </w:tc>
      </w:tr>
      <w:tr w:rsidR="00F01060" w:rsidRPr="00CC7B07" w14:paraId="761FB61C" w14:textId="77777777" w:rsidTr="00C9770B">
        <w:trPr>
          <w:trHeight w:val="300"/>
        </w:trPr>
        <w:tc>
          <w:tcPr>
            <w:tcW w:w="761" w:type="dxa"/>
            <w:tcBorders>
              <w:top w:val="nil"/>
              <w:left w:val="nil"/>
              <w:bottom w:val="nil"/>
              <w:right w:val="nil"/>
            </w:tcBorders>
            <w:noWrap/>
            <w:vAlign w:val="bottom"/>
            <w:hideMark/>
          </w:tcPr>
          <w:p w14:paraId="36D6BD95"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6733C356"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47D99BA6"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02350E3E"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48701952"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Fuel</w:t>
            </w:r>
          </w:p>
        </w:tc>
        <w:tc>
          <w:tcPr>
            <w:tcW w:w="1112" w:type="dxa"/>
            <w:tcBorders>
              <w:top w:val="nil"/>
              <w:left w:val="nil"/>
              <w:bottom w:val="nil"/>
              <w:right w:val="nil"/>
            </w:tcBorders>
            <w:noWrap/>
            <w:vAlign w:val="bottom"/>
            <w:hideMark/>
          </w:tcPr>
          <w:p w14:paraId="0F882C7F" w14:textId="77777777" w:rsidR="00F01060" w:rsidRPr="00CC7B07" w:rsidRDefault="00F01060" w:rsidP="00C9770B">
            <w:pPr>
              <w:jc w:val="left"/>
              <w:rPr>
                <w:rFonts w:ascii="Arial" w:hAnsi="Arial" w:cs="Arial"/>
                <w:color w:val="000000"/>
                <w:sz w:val="18"/>
                <w:szCs w:val="18"/>
              </w:rPr>
            </w:pPr>
          </w:p>
        </w:tc>
      </w:tr>
      <w:tr w:rsidR="00F01060" w:rsidRPr="00CC7B07" w14:paraId="01DF540C" w14:textId="77777777" w:rsidTr="00C9770B">
        <w:trPr>
          <w:trHeight w:val="300"/>
        </w:trPr>
        <w:tc>
          <w:tcPr>
            <w:tcW w:w="761" w:type="dxa"/>
            <w:tcBorders>
              <w:top w:val="nil"/>
              <w:left w:val="nil"/>
              <w:bottom w:val="nil"/>
              <w:right w:val="nil"/>
            </w:tcBorders>
            <w:noWrap/>
            <w:vAlign w:val="bottom"/>
            <w:hideMark/>
          </w:tcPr>
          <w:p w14:paraId="399A564B"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70ED5A7A"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15422</w:t>
            </w:r>
          </w:p>
        </w:tc>
        <w:tc>
          <w:tcPr>
            <w:tcW w:w="1180" w:type="dxa"/>
            <w:tcBorders>
              <w:top w:val="nil"/>
              <w:left w:val="nil"/>
              <w:bottom w:val="nil"/>
              <w:right w:val="nil"/>
            </w:tcBorders>
            <w:noWrap/>
            <w:vAlign w:val="bottom"/>
            <w:hideMark/>
          </w:tcPr>
          <w:p w14:paraId="5CB4F55A"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2535616D"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0BE76360"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Twin Loup Wolves Booster Club</w:t>
            </w:r>
          </w:p>
        </w:tc>
        <w:tc>
          <w:tcPr>
            <w:tcW w:w="1112" w:type="dxa"/>
            <w:tcBorders>
              <w:top w:val="nil"/>
              <w:left w:val="nil"/>
              <w:bottom w:val="nil"/>
              <w:right w:val="nil"/>
            </w:tcBorders>
            <w:noWrap/>
            <w:vAlign w:val="bottom"/>
            <w:hideMark/>
          </w:tcPr>
          <w:p w14:paraId="46DC0602"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100.00</w:t>
            </w:r>
          </w:p>
        </w:tc>
      </w:tr>
      <w:tr w:rsidR="00F01060" w:rsidRPr="00CC7B07" w14:paraId="59F03F7D" w14:textId="77777777" w:rsidTr="00C9770B">
        <w:trPr>
          <w:trHeight w:val="300"/>
        </w:trPr>
        <w:tc>
          <w:tcPr>
            <w:tcW w:w="761" w:type="dxa"/>
            <w:tcBorders>
              <w:top w:val="nil"/>
              <w:left w:val="nil"/>
              <w:bottom w:val="nil"/>
              <w:right w:val="nil"/>
            </w:tcBorders>
            <w:noWrap/>
            <w:vAlign w:val="bottom"/>
            <w:hideMark/>
          </w:tcPr>
          <w:p w14:paraId="6FA7F140"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18DF1A7E"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42081017"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4A5E24A9"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18B14D3A"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Advertising</w:t>
            </w:r>
          </w:p>
        </w:tc>
        <w:tc>
          <w:tcPr>
            <w:tcW w:w="1112" w:type="dxa"/>
            <w:tcBorders>
              <w:top w:val="nil"/>
              <w:left w:val="nil"/>
              <w:bottom w:val="nil"/>
              <w:right w:val="nil"/>
            </w:tcBorders>
            <w:noWrap/>
            <w:vAlign w:val="bottom"/>
            <w:hideMark/>
          </w:tcPr>
          <w:p w14:paraId="64EC57C6" w14:textId="77777777" w:rsidR="00F01060" w:rsidRPr="00CC7B07" w:rsidRDefault="00F01060" w:rsidP="00C9770B">
            <w:pPr>
              <w:jc w:val="left"/>
              <w:rPr>
                <w:rFonts w:ascii="Arial" w:hAnsi="Arial" w:cs="Arial"/>
                <w:color w:val="000000"/>
                <w:sz w:val="18"/>
                <w:szCs w:val="18"/>
              </w:rPr>
            </w:pPr>
          </w:p>
        </w:tc>
      </w:tr>
      <w:tr w:rsidR="00F01060" w:rsidRPr="00CC7B07" w14:paraId="01FB7269" w14:textId="77777777" w:rsidTr="00C9770B">
        <w:trPr>
          <w:trHeight w:val="300"/>
        </w:trPr>
        <w:tc>
          <w:tcPr>
            <w:tcW w:w="761" w:type="dxa"/>
            <w:tcBorders>
              <w:top w:val="nil"/>
              <w:left w:val="nil"/>
              <w:bottom w:val="nil"/>
              <w:right w:val="nil"/>
            </w:tcBorders>
            <w:noWrap/>
            <w:vAlign w:val="bottom"/>
            <w:hideMark/>
          </w:tcPr>
          <w:p w14:paraId="70C08236"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24504FB9"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15423</w:t>
            </w:r>
          </w:p>
        </w:tc>
        <w:tc>
          <w:tcPr>
            <w:tcW w:w="1180" w:type="dxa"/>
            <w:tcBorders>
              <w:top w:val="nil"/>
              <w:left w:val="nil"/>
              <w:bottom w:val="nil"/>
              <w:right w:val="nil"/>
            </w:tcBorders>
            <w:noWrap/>
            <w:vAlign w:val="bottom"/>
            <w:hideMark/>
          </w:tcPr>
          <w:p w14:paraId="380F3AA8" w14:textId="77777777" w:rsidR="00F01060" w:rsidRPr="00CC7B07" w:rsidRDefault="00F01060" w:rsidP="00C9770B">
            <w:pPr>
              <w:jc w:val="center"/>
              <w:rPr>
                <w:rFonts w:ascii="Arial" w:hAnsi="Arial" w:cs="Arial"/>
                <w:color w:val="000000"/>
                <w:sz w:val="18"/>
                <w:szCs w:val="18"/>
              </w:rPr>
            </w:pPr>
            <w:r w:rsidRPr="00CC7B07">
              <w:rPr>
                <w:rFonts w:ascii="Arial" w:hAnsi="Arial" w:cs="Arial"/>
                <w:color w:val="000000"/>
                <w:sz w:val="18"/>
                <w:szCs w:val="18"/>
              </w:rPr>
              <w:t>10/13/2026</w:t>
            </w:r>
          </w:p>
        </w:tc>
        <w:tc>
          <w:tcPr>
            <w:tcW w:w="360" w:type="dxa"/>
            <w:tcBorders>
              <w:top w:val="nil"/>
              <w:left w:val="nil"/>
              <w:bottom w:val="nil"/>
              <w:right w:val="nil"/>
            </w:tcBorders>
            <w:noWrap/>
            <w:vAlign w:val="bottom"/>
            <w:hideMark/>
          </w:tcPr>
          <w:p w14:paraId="3B4A1FB0" w14:textId="77777777" w:rsidR="00F01060" w:rsidRPr="00CC7B07" w:rsidRDefault="00F01060" w:rsidP="00C9770B">
            <w:pPr>
              <w:jc w:val="center"/>
              <w:rPr>
                <w:rFonts w:ascii="Arial" w:hAnsi="Arial" w:cs="Arial"/>
                <w:color w:val="000000"/>
                <w:sz w:val="18"/>
                <w:szCs w:val="18"/>
              </w:rPr>
            </w:pPr>
          </w:p>
        </w:tc>
        <w:tc>
          <w:tcPr>
            <w:tcW w:w="3580" w:type="dxa"/>
            <w:tcBorders>
              <w:top w:val="nil"/>
              <w:left w:val="nil"/>
              <w:bottom w:val="nil"/>
              <w:right w:val="nil"/>
            </w:tcBorders>
            <w:noWrap/>
            <w:vAlign w:val="bottom"/>
            <w:hideMark/>
          </w:tcPr>
          <w:p w14:paraId="25AE88EB"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Wesco Receivables Corp</w:t>
            </w:r>
          </w:p>
        </w:tc>
        <w:tc>
          <w:tcPr>
            <w:tcW w:w="1112" w:type="dxa"/>
            <w:tcBorders>
              <w:top w:val="nil"/>
              <w:left w:val="nil"/>
              <w:bottom w:val="nil"/>
              <w:right w:val="nil"/>
            </w:tcBorders>
            <w:noWrap/>
            <w:vAlign w:val="bottom"/>
            <w:hideMark/>
          </w:tcPr>
          <w:p w14:paraId="33C75B04" w14:textId="77777777" w:rsidR="00F01060" w:rsidRPr="00CC7B07" w:rsidRDefault="00F01060" w:rsidP="00C9770B">
            <w:pPr>
              <w:jc w:val="right"/>
              <w:rPr>
                <w:rFonts w:ascii="Arial" w:hAnsi="Arial" w:cs="Arial"/>
                <w:color w:val="000000"/>
                <w:sz w:val="18"/>
                <w:szCs w:val="18"/>
              </w:rPr>
            </w:pPr>
            <w:r w:rsidRPr="00CC7B07">
              <w:rPr>
                <w:rFonts w:ascii="Arial" w:hAnsi="Arial" w:cs="Arial"/>
                <w:color w:val="000000"/>
                <w:sz w:val="18"/>
                <w:szCs w:val="18"/>
              </w:rPr>
              <w:t>5,556.42</w:t>
            </w:r>
          </w:p>
        </w:tc>
      </w:tr>
      <w:tr w:rsidR="00F01060" w:rsidRPr="00CC7B07" w14:paraId="16802517" w14:textId="77777777" w:rsidTr="00C9770B">
        <w:trPr>
          <w:trHeight w:val="300"/>
        </w:trPr>
        <w:tc>
          <w:tcPr>
            <w:tcW w:w="761" w:type="dxa"/>
            <w:tcBorders>
              <w:top w:val="nil"/>
              <w:left w:val="nil"/>
              <w:bottom w:val="nil"/>
              <w:right w:val="nil"/>
            </w:tcBorders>
            <w:noWrap/>
            <w:vAlign w:val="bottom"/>
            <w:hideMark/>
          </w:tcPr>
          <w:p w14:paraId="2660E456" w14:textId="77777777" w:rsidR="00F01060" w:rsidRPr="00CC7B07" w:rsidRDefault="00F01060" w:rsidP="00C9770B">
            <w:pPr>
              <w:jc w:val="right"/>
              <w:rPr>
                <w:rFonts w:ascii="Arial" w:hAnsi="Arial" w:cs="Arial"/>
                <w:color w:val="000000"/>
                <w:sz w:val="18"/>
                <w:szCs w:val="18"/>
              </w:rPr>
            </w:pPr>
          </w:p>
        </w:tc>
        <w:tc>
          <w:tcPr>
            <w:tcW w:w="1039" w:type="dxa"/>
            <w:tcBorders>
              <w:top w:val="nil"/>
              <w:left w:val="nil"/>
              <w:bottom w:val="nil"/>
              <w:right w:val="nil"/>
            </w:tcBorders>
            <w:noWrap/>
            <w:vAlign w:val="bottom"/>
            <w:hideMark/>
          </w:tcPr>
          <w:p w14:paraId="6E2487F1"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0A800B16"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w:t>
            </w:r>
          </w:p>
        </w:tc>
        <w:tc>
          <w:tcPr>
            <w:tcW w:w="360" w:type="dxa"/>
            <w:tcBorders>
              <w:top w:val="nil"/>
              <w:left w:val="nil"/>
              <w:bottom w:val="nil"/>
              <w:right w:val="nil"/>
            </w:tcBorders>
            <w:noWrap/>
            <w:vAlign w:val="bottom"/>
            <w:hideMark/>
          </w:tcPr>
          <w:p w14:paraId="6D35F912" w14:textId="77777777" w:rsidR="00F01060" w:rsidRPr="00CC7B07" w:rsidRDefault="00F01060" w:rsidP="00C9770B">
            <w:pPr>
              <w:jc w:val="left"/>
              <w:rPr>
                <w:rFonts w:ascii="Arial" w:hAnsi="Arial" w:cs="Arial"/>
                <w:color w:val="000000"/>
                <w:sz w:val="18"/>
                <w:szCs w:val="18"/>
              </w:rPr>
            </w:pPr>
          </w:p>
        </w:tc>
        <w:tc>
          <w:tcPr>
            <w:tcW w:w="3580" w:type="dxa"/>
            <w:tcBorders>
              <w:top w:val="nil"/>
              <w:left w:val="nil"/>
              <w:bottom w:val="nil"/>
              <w:right w:val="nil"/>
            </w:tcBorders>
            <w:noWrap/>
            <w:vAlign w:val="bottom"/>
            <w:hideMark/>
          </w:tcPr>
          <w:p w14:paraId="4AA11C94"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 xml:space="preserve">     Supplies</w:t>
            </w:r>
          </w:p>
        </w:tc>
        <w:tc>
          <w:tcPr>
            <w:tcW w:w="1112" w:type="dxa"/>
            <w:tcBorders>
              <w:top w:val="nil"/>
              <w:left w:val="nil"/>
              <w:bottom w:val="nil"/>
              <w:right w:val="nil"/>
            </w:tcBorders>
            <w:noWrap/>
            <w:vAlign w:val="bottom"/>
            <w:hideMark/>
          </w:tcPr>
          <w:p w14:paraId="21D2291E" w14:textId="77777777" w:rsidR="00F01060" w:rsidRPr="00CC7B07" w:rsidRDefault="00F01060" w:rsidP="00C9770B">
            <w:pPr>
              <w:jc w:val="left"/>
              <w:rPr>
                <w:rFonts w:ascii="Arial" w:hAnsi="Arial" w:cs="Arial"/>
                <w:color w:val="000000"/>
                <w:sz w:val="18"/>
                <w:szCs w:val="18"/>
              </w:rPr>
            </w:pPr>
          </w:p>
        </w:tc>
      </w:tr>
      <w:tr w:rsidR="00F01060" w:rsidRPr="00CC7B07" w14:paraId="4E6A28FD" w14:textId="77777777" w:rsidTr="00C9770B">
        <w:trPr>
          <w:trHeight w:val="300"/>
        </w:trPr>
        <w:tc>
          <w:tcPr>
            <w:tcW w:w="761" w:type="dxa"/>
            <w:tcBorders>
              <w:top w:val="nil"/>
              <w:left w:val="nil"/>
              <w:bottom w:val="nil"/>
              <w:right w:val="nil"/>
            </w:tcBorders>
            <w:noWrap/>
            <w:vAlign w:val="bottom"/>
            <w:hideMark/>
          </w:tcPr>
          <w:p w14:paraId="4D1B97E1" w14:textId="77777777" w:rsidR="00F01060" w:rsidRPr="00CC7B07" w:rsidRDefault="00F01060" w:rsidP="00C9770B">
            <w:pPr>
              <w:jc w:val="left"/>
            </w:pPr>
          </w:p>
        </w:tc>
        <w:tc>
          <w:tcPr>
            <w:tcW w:w="1039" w:type="dxa"/>
            <w:tcBorders>
              <w:top w:val="nil"/>
              <w:left w:val="nil"/>
              <w:bottom w:val="nil"/>
              <w:right w:val="nil"/>
            </w:tcBorders>
            <w:noWrap/>
            <w:vAlign w:val="bottom"/>
            <w:hideMark/>
          </w:tcPr>
          <w:p w14:paraId="369E793E" w14:textId="77777777" w:rsidR="00F01060" w:rsidRPr="00CC7B07" w:rsidRDefault="00F01060" w:rsidP="00C9770B">
            <w:pPr>
              <w:jc w:val="left"/>
            </w:pPr>
          </w:p>
        </w:tc>
        <w:tc>
          <w:tcPr>
            <w:tcW w:w="1180" w:type="dxa"/>
            <w:tcBorders>
              <w:top w:val="nil"/>
              <w:left w:val="nil"/>
              <w:bottom w:val="nil"/>
              <w:right w:val="nil"/>
            </w:tcBorders>
            <w:noWrap/>
            <w:vAlign w:val="bottom"/>
            <w:hideMark/>
          </w:tcPr>
          <w:p w14:paraId="789E0594" w14:textId="77777777" w:rsidR="00F01060" w:rsidRPr="00CC7B07" w:rsidRDefault="00F01060" w:rsidP="00C9770B">
            <w:pPr>
              <w:jc w:val="left"/>
            </w:pPr>
          </w:p>
        </w:tc>
        <w:tc>
          <w:tcPr>
            <w:tcW w:w="360" w:type="dxa"/>
            <w:tcBorders>
              <w:top w:val="nil"/>
              <w:left w:val="nil"/>
              <w:bottom w:val="nil"/>
              <w:right w:val="nil"/>
            </w:tcBorders>
            <w:noWrap/>
            <w:vAlign w:val="bottom"/>
            <w:hideMark/>
          </w:tcPr>
          <w:p w14:paraId="6148F899" w14:textId="77777777" w:rsidR="00F01060" w:rsidRPr="00CC7B07" w:rsidRDefault="00F01060" w:rsidP="00C9770B">
            <w:pPr>
              <w:jc w:val="left"/>
            </w:pPr>
          </w:p>
        </w:tc>
        <w:tc>
          <w:tcPr>
            <w:tcW w:w="3580" w:type="dxa"/>
            <w:tcBorders>
              <w:top w:val="nil"/>
              <w:left w:val="nil"/>
              <w:bottom w:val="nil"/>
              <w:right w:val="nil"/>
            </w:tcBorders>
            <w:noWrap/>
            <w:vAlign w:val="bottom"/>
            <w:hideMark/>
          </w:tcPr>
          <w:p w14:paraId="4775ECE8" w14:textId="77777777" w:rsidR="00F01060" w:rsidRPr="00CC7B07" w:rsidRDefault="00F01060" w:rsidP="00C9770B">
            <w:pPr>
              <w:jc w:val="left"/>
              <w:rPr>
                <w:rFonts w:ascii="Arial" w:hAnsi="Arial" w:cs="Arial"/>
                <w:color w:val="000000"/>
                <w:sz w:val="18"/>
                <w:szCs w:val="18"/>
              </w:rPr>
            </w:pPr>
            <w:r w:rsidRPr="00CC7B07">
              <w:rPr>
                <w:rFonts w:ascii="Arial" w:hAnsi="Arial" w:cs="Arial"/>
                <w:color w:val="000000"/>
                <w:sz w:val="18"/>
                <w:szCs w:val="18"/>
              </w:rPr>
              <w:t>September Utility Payroll</w:t>
            </w:r>
          </w:p>
        </w:tc>
        <w:tc>
          <w:tcPr>
            <w:tcW w:w="1112" w:type="dxa"/>
            <w:tcBorders>
              <w:top w:val="nil"/>
              <w:left w:val="nil"/>
              <w:bottom w:val="nil"/>
              <w:right w:val="nil"/>
            </w:tcBorders>
            <w:noWrap/>
            <w:vAlign w:val="bottom"/>
            <w:hideMark/>
          </w:tcPr>
          <w:p w14:paraId="120E6CA1" w14:textId="77777777" w:rsidR="00F01060" w:rsidRPr="00CC7B07" w:rsidRDefault="00F01060" w:rsidP="00C9770B">
            <w:pPr>
              <w:jc w:val="right"/>
              <w:rPr>
                <w:rFonts w:ascii="Aptos Narrow" w:hAnsi="Aptos Narrow"/>
                <w:color w:val="000000"/>
                <w:sz w:val="22"/>
                <w:szCs w:val="22"/>
              </w:rPr>
            </w:pPr>
            <w:r w:rsidRPr="00CC7B07">
              <w:rPr>
                <w:rFonts w:ascii="Aptos Narrow" w:hAnsi="Aptos Narrow"/>
                <w:color w:val="000000"/>
                <w:sz w:val="22"/>
                <w:szCs w:val="22"/>
              </w:rPr>
              <w:t>22,683.96</w:t>
            </w:r>
          </w:p>
        </w:tc>
      </w:tr>
    </w:tbl>
    <w:p w14:paraId="59B35D35" w14:textId="77777777" w:rsidR="00F01060" w:rsidRPr="00D1107A" w:rsidRDefault="00F01060" w:rsidP="00F01060">
      <w:pPr>
        <w:tabs>
          <w:tab w:val="left" w:pos="5040"/>
          <w:tab w:val="right" w:leader="underscore" w:pos="9360"/>
        </w:tabs>
        <w:rPr>
          <w:rFonts w:ascii="Arial" w:hAnsi="Arial" w:cs="Arial"/>
          <w:sz w:val="22"/>
          <w:szCs w:val="22"/>
        </w:rPr>
      </w:pPr>
    </w:p>
    <w:p w14:paraId="46C57D83" w14:textId="77777777" w:rsidR="005E28BC" w:rsidRDefault="005E28BC"/>
    <w:sectPr w:rsidR="005E28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060"/>
    <w:rsid w:val="0034398D"/>
    <w:rsid w:val="00432F6B"/>
    <w:rsid w:val="005E28BC"/>
    <w:rsid w:val="005F07E5"/>
    <w:rsid w:val="00C42B92"/>
    <w:rsid w:val="00D60954"/>
    <w:rsid w:val="00F01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E032F"/>
  <w15:chartTrackingRefBased/>
  <w15:docId w15:val="{8F17AB55-F669-48F5-8D4E-E1829F706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060"/>
    <w:pPr>
      <w:spacing w:after="0" w:line="240" w:lineRule="auto"/>
      <w:jc w:val="both"/>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F01060"/>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01060"/>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01060"/>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01060"/>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01060"/>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01060"/>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01060"/>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01060"/>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01060"/>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0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10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10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10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10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10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10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10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1060"/>
    <w:rPr>
      <w:rFonts w:eastAsiaTheme="majorEastAsia" w:cstheme="majorBidi"/>
      <w:color w:val="272727" w:themeColor="text1" w:themeTint="D8"/>
    </w:rPr>
  </w:style>
  <w:style w:type="paragraph" w:styleId="Title">
    <w:name w:val="Title"/>
    <w:basedOn w:val="Normal"/>
    <w:next w:val="Normal"/>
    <w:link w:val="TitleChar"/>
    <w:qFormat/>
    <w:rsid w:val="00F01060"/>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rsid w:val="00F010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1060"/>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010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1060"/>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01060"/>
    <w:rPr>
      <w:i/>
      <w:iCs/>
      <w:color w:val="404040" w:themeColor="text1" w:themeTint="BF"/>
    </w:rPr>
  </w:style>
  <w:style w:type="paragraph" w:styleId="ListParagraph">
    <w:name w:val="List Paragraph"/>
    <w:basedOn w:val="Normal"/>
    <w:uiPriority w:val="34"/>
    <w:qFormat/>
    <w:rsid w:val="00F01060"/>
    <w:pPr>
      <w:spacing w:after="160" w:line="278" w:lineRule="auto"/>
      <w:ind w:left="720"/>
      <w:contextualSpacing/>
      <w:jc w:val="left"/>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F01060"/>
    <w:rPr>
      <w:i/>
      <w:iCs/>
      <w:color w:val="0F4761" w:themeColor="accent1" w:themeShade="BF"/>
    </w:rPr>
  </w:style>
  <w:style w:type="paragraph" w:styleId="IntenseQuote">
    <w:name w:val="Intense Quote"/>
    <w:basedOn w:val="Normal"/>
    <w:next w:val="Normal"/>
    <w:link w:val="IntenseQuoteChar"/>
    <w:uiPriority w:val="30"/>
    <w:qFormat/>
    <w:rsid w:val="00F0106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01060"/>
    <w:rPr>
      <w:i/>
      <w:iCs/>
      <w:color w:val="0F4761" w:themeColor="accent1" w:themeShade="BF"/>
    </w:rPr>
  </w:style>
  <w:style w:type="character" w:styleId="IntenseReference">
    <w:name w:val="Intense Reference"/>
    <w:basedOn w:val="DefaultParagraphFont"/>
    <w:uiPriority w:val="32"/>
    <w:qFormat/>
    <w:rsid w:val="00F01060"/>
    <w:rPr>
      <w:b/>
      <w:bCs/>
      <w:smallCaps/>
      <w:color w:val="0F4761" w:themeColor="accent1" w:themeShade="BF"/>
      <w:spacing w:val="5"/>
    </w:rPr>
  </w:style>
  <w:style w:type="paragraph" w:styleId="BodyText">
    <w:name w:val="Body Text"/>
    <w:basedOn w:val="Normal"/>
    <w:link w:val="BodyTextChar"/>
    <w:rsid w:val="00F01060"/>
    <w:rPr>
      <w:sz w:val="24"/>
    </w:rPr>
  </w:style>
  <w:style w:type="character" w:customStyle="1" w:styleId="BodyTextChar">
    <w:name w:val="Body Text Char"/>
    <w:basedOn w:val="DefaultParagraphFont"/>
    <w:link w:val="BodyText"/>
    <w:rsid w:val="00F01060"/>
    <w:rPr>
      <w:rFonts w:ascii="Times New Roman" w:eastAsia="Times New Roman" w:hAnsi="Times New Roman" w:cs="Times New Roman"/>
      <w:kern w:val="0"/>
      <w:szCs w:val="20"/>
      <w14:ligatures w14:val="none"/>
    </w:rPr>
  </w:style>
  <w:style w:type="paragraph" w:styleId="PlainText">
    <w:name w:val="Plain Text"/>
    <w:basedOn w:val="Normal"/>
    <w:link w:val="PlainTextChar"/>
    <w:uiPriority w:val="99"/>
    <w:unhideWhenUsed/>
    <w:rsid w:val="00F01060"/>
    <w:pPr>
      <w:jc w:val="left"/>
    </w:pPr>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F01060"/>
    <w:rPr>
      <w:rFonts w:ascii="Calibri" w:hAnsi="Calibri" w:cs="Consolas"/>
      <w:kern w:val="0"/>
      <w:sz w:val="22"/>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1262</Words>
  <Characters>7197</Characters>
  <Application>Microsoft Office Word</Application>
  <DocSecurity>0</DocSecurity>
  <Lines>59</Lines>
  <Paragraphs>16</Paragraphs>
  <ScaleCrop>false</ScaleCrop>
  <Company/>
  <LinksUpToDate>false</LinksUpToDate>
  <CharactersWithSpaces>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Gwenda Horky</dc:creator>
  <cp:keywords/>
  <dc:description/>
  <cp:lastModifiedBy>Gwenda Horky</cp:lastModifiedBy>
  <cp:revision>1</cp:revision>
  <dcterms:created xsi:type="dcterms:W3CDTF">2026-10-21T20:07:00Z</dcterms:created>
  <dcterms:modified xsi:type="dcterms:W3CDTF">2026-10-21T20:08:00Z</dcterms:modified>
</cp:coreProperties>
</file>