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3E" w:rsidRDefault="00257B3E" w:rsidP="00257B3E">
      <w:pPr>
        <w:pStyle w:val="BodyText"/>
        <w:rPr>
          <w:rFonts w:ascii="Arial" w:hAnsi="Arial" w:cs="Arial"/>
          <w:sz w:val="20"/>
        </w:rPr>
      </w:pPr>
    </w:p>
    <w:p w:rsidR="00257B3E" w:rsidRPr="0095575A" w:rsidRDefault="00257B3E" w:rsidP="00257B3E">
      <w:pPr>
        <w:pStyle w:val="Title"/>
        <w:rPr>
          <w:rFonts w:ascii="Arial" w:hAnsi="Arial" w:cs="Arial"/>
          <w:b/>
          <w:sz w:val="20"/>
        </w:rPr>
      </w:pPr>
      <w:r w:rsidRPr="0095575A">
        <w:rPr>
          <w:rFonts w:ascii="Arial" w:hAnsi="Arial" w:cs="Arial"/>
          <w:b/>
          <w:sz w:val="20"/>
        </w:rPr>
        <w:t>MINUTES OF CITY COUNCIL</w:t>
      </w:r>
    </w:p>
    <w:p w:rsidR="00257B3E" w:rsidRPr="0095575A" w:rsidRDefault="00257B3E" w:rsidP="00257B3E">
      <w:pPr>
        <w:jc w:val="center"/>
        <w:rPr>
          <w:rFonts w:ascii="Arial" w:hAnsi="Arial" w:cs="Arial"/>
          <w:b/>
        </w:rPr>
      </w:pPr>
      <w:r w:rsidRPr="0095575A">
        <w:rPr>
          <w:rFonts w:ascii="Arial" w:hAnsi="Arial" w:cs="Arial"/>
          <w:b/>
        </w:rPr>
        <w:t>CITY OF SARGENT, NEBRASKA</w:t>
      </w:r>
    </w:p>
    <w:p w:rsidR="00257B3E" w:rsidRPr="0095575A" w:rsidRDefault="00257B3E" w:rsidP="00257B3E">
      <w:pPr>
        <w:jc w:val="center"/>
        <w:rPr>
          <w:rFonts w:ascii="Arial" w:hAnsi="Arial" w:cs="Arial"/>
          <w:b/>
        </w:rPr>
      </w:pPr>
      <w:r>
        <w:rPr>
          <w:rFonts w:ascii="Arial" w:hAnsi="Arial" w:cs="Arial"/>
          <w:b/>
        </w:rPr>
        <w:t xml:space="preserve">Regular </w:t>
      </w:r>
      <w:r w:rsidRPr="0095575A">
        <w:rPr>
          <w:rFonts w:ascii="Arial" w:hAnsi="Arial" w:cs="Arial"/>
          <w:b/>
        </w:rPr>
        <w:t>Session</w:t>
      </w:r>
    </w:p>
    <w:p w:rsidR="00257B3E" w:rsidRPr="0095575A" w:rsidRDefault="00257B3E" w:rsidP="00257B3E">
      <w:pPr>
        <w:pStyle w:val="BodyText"/>
        <w:jc w:val="center"/>
        <w:rPr>
          <w:rFonts w:ascii="Arial" w:hAnsi="Arial" w:cs="Arial"/>
          <w:b/>
          <w:sz w:val="20"/>
        </w:rPr>
      </w:pPr>
      <w:r w:rsidRPr="0095575A">
        <w:rPr>
          <w:rFonts w:ascii="Arial" w:hAnsi="Arial" w:cs="Arial"/>
          <w:b/>
          <w:sz w:val="20"/>
        </w:rPr>
        <w:t>Sargent Community Center</w:t>
      </w:r>
    </w:p>
    <w:p w:rsidR="00257B3E" w:rsidRPr="0095575A" w:rsidRDefault="00257B3E" w:rsidP="00257B3E">
      <w:pPr>
        <w:pStyle w:val="BodyText"/>
        <w:jc w:val="center"/>
        <w:rPr>
          <w:rFonts w:ascii="Arial" w:hAnsi="Arial" w:cs="Arial"/>
          <w:b/>
          <w:i/>
          <w:sz w:val="20"/>
        </w:rPr>
      </w:pPr>
      <w:r>
        <w:rPr>
          <w:rFonts w:ascii="Arial" w:hAnsi="Arial" w:cs="Arial"/>
          <w:b/>
          <w:sz w:val="20"/>
        </w:rPr>
        <w:t>March 14</w:t>
      </w:r>
      <w:bookmarkStart w:id="0" w:name="_GoBack"/>
      <w:bookmarkEnd w:id="0"/>
      <w:r>
        <w:rPr>
          <w:rFonts w:ascii="Arial" w:hAnsi="Arial" w:cs="Arial"/>
          <w:b/>
          <w:sz w:val="20"/>
        </w:rPr>
        <w:t>,</w:t>
      </w:r>
      <w:r w:rsidRPr="0095575A">
        <w:rPr>
          <w:rFonts w:ascii="Arial" w:hAnsi="Arial" w:cs="Arial"/>
          <w:b/>
          <w:sz w:val="20"/>
        </w:rPr>
        <w:t xml:space="preserve"> 201</w:t>
      </w:r>
      <w:r>
        <w:rPr>
          <w:rFonts w:ascii="Arial" w:hAnsi="Arial" w:cs="Arial"/>
          <w:b/>
          <w:sz w:val="20"/>
        </w:rPr>
        <w:t>8</w:t>
      </w:r>
    </w:p>
    <w:p w:rsidR="00257B3E" w:rsidRPr="0095575A" w:rsidRDefault="00257B3E" w:rsidP="00257B3E">
      <w:pPr>
        <w:rPr>
          <w:rFonts w:ascii="Arial" w:hAnsi="Arial" w:cs="Arial"/>
          <w:i/>
        </w:rPr>
      </w:pPr>
    </w:p>
    <w:p w:rsidR="00257B3E" w:rsidRDefault="00257B3E" w:rsidP="00257B3E">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14</w:t>
      </w:r>
      <w:r w:rsidRPr="00C017C9">
        <w:rPr>
          <w:rFonts w:ascii="Arial" w:hAnsi="Arial" w:cs="Arial"/>
          <w:sz w:val="20"/>
          <w:vertAlign w:val="superscript"/>
        </w:rPr>
        <w:t>st</w:t>
      </w:r>
      <w:r>
        <w:rPr>
          <w:rFonts w:ascii="Arial" w:hAnsi="Arial" w:cs="Arial"/>
          <w:sz w:val="20"/>
        </w:rPr>
        <w:t xml:space="preserve"> </w:t>
      </w:r>
      <w:r w:rsidRPr="0095575A">
        <w:rPr>
          <w:rFonts w:ascii="Arial" w:hAnsi="Arial" w:cs="Arial"/>
          <w:sz w:val="20"/>
        </w:rPr>
        <w:t xml:space="preserve">day of </w:t>
      </w:r>
      <w:r>
        <w:rPr>
          <w:rFonts w:ascii="Arial" w:hAnsi="Arial" w:cs="Arial"/>
          <w:sz w:val="20"/>
        </w:rPr>
        <w:t>March 2018</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w:t>
      </w:r>
      <w:proofErr w:type="gramStart"/>
      <w:r w:rsidRPr="0095575A">
        <w:rPr>
          <w:rFonts w:ascii="Arial" w:hAnsi="Arial" w:cs="Arial"/>
          <w:sz w:val="20"/>
        </w:rPr>
        <w:t>,  Corner</w:t>
      </w:r>
      <w:proofErr w:type="gramEnd"/>
      <w:r w:rsidRPr="0095575A">
        <w:rPr>
          <w:rFonts w:ascii="Arial" w:hAnsi="Arial" w:cs="Arial"/>
          <w:sz w:val="20"/>
        </w:rPr>
        <w:t xml:space="preserve"> Market and First National Bank on</w:t>
      </w:r>
      <w:r>
        <w:rPr>
          <w:rFonts w:ascii="Arial" w:hAnsi="Arial" w:cs="Arial"/>
          <w:sz w:val="20"/>
        </w:rPr>
        <w:t xml:space="preserve"> day, Monday March 5</w:t>
      </w:r>
      <w:r w:rsidRPr="0095575A">
        <w:rPr>
          <w:rFonts w:ascii="Arial" w:hAnsi="Arial" w:cs="Arial"/>
          <w:sz w:val="20"/>
        </w:rPr>
        <w:t>, 201</w:t>
      </w:r>
      <w:r>
        <w:rPr>
          <w:rFonts w:ascii="Arial" w:hAnsi="Arial" w:cs="Arial"/>
          <w:sz w:val="20"/>
        </w:rPr>
        <w:t>8</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Gerry Sheets, Micky Schneider,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257B3E" w:rsidRDefault="00257B3E" w:rsidP="00257B3E">
      <w:pPr>
        <w:pStyle w:val="BodyText"/>
        <w:rPr>
          <w:rFonts w:ascii="Arial" w:hAnsi="Arial" w:cs="Arial"/>
          <w:sz w:val="20"/>
        </w:rPr>
      </w:pPr>
    </w:p>
    <w:p w:rsidR="00257B3E" w:rsidRPr="0095575A" w:rsidRDefault="00257B3E" w:rsidP="00257B3E">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7:03</w:t>
      </w:r>
      <w:r w:rsidRPr="0095575A">
        <w:rPr>
          <w:rFonts w:ascii="Arial" w:hAnsi="Arial" w:cs="Arial"/>
          <w:sz w:val="20"/>
        </w:rPr>
        <w:t xml:space="preserve"> p.m.  </w:t>
      </w:r>
    </w:p>
    <w:p w:rsidR="00257B3E" w:rsidRPr="0095575A" w:rsidRDefault="00257B3E" w:rsidP="00257B3E">
      <w:pPr>
        <w:rPr>
          <w:rFonts w:ascii="Arial" w:hAnsi="Arial" w:cs="Arial"/>
        </w:rPr>
      </w:pPr>
    </w:p>
    <w:p w:rsidR="00257B3E" w:rsidRDefault="00257B3E" w:rsidP="00257B3E">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Schneider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Oeltjen, Schneider, Sheets and Clayton.</w:t>
      </w:r>
      <w:proofErr w:type="gramEnd"/>
      <w:r w:rsidRPr="0095575A">
        <w:rPr>
          <w:rFonts w:ascii="Arial" w:hAnsi="Arial" w:cs="Arial"/>
        </w:rPr>
        <w:t xml:space="preserve"> </w:t>
      </w:r>
      <w:r>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257B3E" w:rsidRDefault="00257B3E" w:rsidP="00257B3E">
      <w:pPr>
        <w:rPr>
          <w:rFonts w:ascii="Arial" w:hAnsi="Arial" w:cs="Arial"/>
        </w:rPr>
      </w:pPr>
    </w:p>
    <w:p w:rsidR="00257B3E" w:rsidRDefault="00257B3E" w:rsidP="00257B3E">
      <w:pPr>
        <w:rPr>
          <w:rFonts w:ascii="Arial" w:hAnsi="Arial" w:cs="Arial"/>
        </w:rPr>
      </w:pPr>
      <w:r>
        <w:rPr>
          <w:rFonts w:ascii="Arial" w:hAnsi="Arial" w:cs="Arial"/>
        </w:rPr>
        <w:t>Citizen Comments:  None</w:t>
      </w:r>
    </w:p>
    <w:p w:rsidR="00257B3E" w:rsidRDefault="00257B3E" w:rsidP="00257B3E">
      <w:pPr>
        <w:rPr>
          <w:rFonts w:ascii="Arial" w:hAnsi="Arial" w:cs="Arial"/>
        </w:rPr>
      </w:pPr>
    </w:p>
    <w:p w:rsidR="00257B3E" w:rsidRDefault="00257B3E" w:rsidP="00257B3E">
      <w:pPr>
        <w:rPr>
          <w:rFonts w:ascii="Arial" w:hAnsi="Arial" w:cs="Arial"/>
        </w:rPr>
      </w:pPr>
      <w:r>
        <w:rPr>
          <w:rFonts w:ascii="Arial" w:hAnsi="Arial" w:cs="Arial"/>
        </w:rPr>
        <w:t xml:space="preserve">Council Member Sheets moved to approve Smoken Hot as an Authorized Sales Outlet Location for Keno.  Council Member Schneider seconded.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57B3E" w:rsidRDefault="00257B3E" w:rsidP="00257B3E">
      <w:pPr>
        <w:rPr>
          <w:rFonts w:ascii="Arial" w:hAnsi="Arial" w:cs="Arial"/>
        </w:rPr>
      </w:pPr>
    </w:p>
    <w:p w:rsidR="00257B3E" w:rsidRDefault="00257B3E" w:rsidP="00257B3E">
      <w:pPr>
        <w:rPr>
          <w:rFonts w:ascii="Arial" w:hAnsi="Arial" w:cs="Arial"/>
        </w:rPr>
      </w:pPr>
      <w:r>
        <w:rPr>
          <w:rFonts w:ascii="Arial" w:hAnsi="Arial" w:cs="Arial"/>
        </w:rPr>
        <w:t xml:space="preserve">Council Member Sheets moved to approve Resolution 2018-2 appointing Reece Jensen as the voting representative and Gwenda Horky as the alternate for LARM.  Council Member Clayton seconded.  </w:t>
      </w:r>
      <w:proofErr w:type="gramStart"/>
      <w:r>
        <w:rPr>
          <w:rFonts w:ascii="Arial" w:hAnsi="Arial" w:cs="Arial"/>
        </w:rPr>
        <w:t>Voting yea:  Schneider, Oeltjen,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57B3E" w:rsidRDefault="00257B3E" w:rsidP="00257B3E">
      <w:pPr>
        <w:rPr>
          <w:rFonts w:ascii="Arial" w:hAnsi="Arial" w:cs="Arial"/>
        </w:rPr>
      </w:pPr>
    </w:p>
    <w:p w:rsidR="00257B3E" w:rsidRDefault="00257B3E" w:rsidP="00257B3E">
      <w:pPr>
        <w:rPr>
          <w:rFonts w:ascii="Arial" w:hAnsi="Arial" w:cs="Arial"/>
        </w:rPr>
      </w:pPr>
      <w:r>
        <w:rPr>
          <w:rFonts w:ascii="Arial" w:hAnsi="Arial" w:cs="Arial"/>
        </w:rPr>
        <w:t xml:space="preserve">Council Member Schneider moved to add Reece Jensen to the Utility and Municipal checking accounts.  Council Member Sheets seconded.  </w:t>
      </w:r>
      <w:proofErr w:type="gramStart"/>
      <w:r>
        <w:rPr>
          <w:rFonts w:ascii="Arial" w:hAnsi="Arial" w:cs="Arial"/>
        </w:rPr>
        <w:t>Voting yea:  Clayton, Schneider,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57B3E" w:rsidRDefault="00257B3E" w:rsidP="00257B3E">
      <w:pPr>
        <w:rPr>
          <w:rFonts w:ascii="Arial" w:hAnsi="Arial" w:cs="Arial"/>
        </w:rPr>
      </w:pPr>
    </w:p>
    <w:p w:rsidR="00257B3E" w:rsidRDefault="00257B3E" w:rsidP="00257B3E">
      <w:pPr>
        <w:rPr>
          <w:rFonts w:ascii="Arial" w:hAnsi="Arial" w:cs="Arial"/>
        </w:rPr>
      </w:pPr>
      <w:r>
        <w:rPr>
          <w:rFonts w:ascii="Arial" w:hAnsi="Arial" w:cs="Arial"/>
        </w:rPr>
        <w:t>Discussion was held on the ballfield concession stand.</w:t>
      </w:r>
    </w:p>
    <w:p w:rsidR="00257B3E" w:rsidRDefault="00257B3E" w:rsidP="00257B3E">
      <w:pPr>
        <w:rPr>
          <w:rFonts w:ascii="Arial" w:hAnsi="Arial" w:cs="Arial"/>
        </w:rPr>
      </w:pPr>
    </w:p>
    <w:p w:rsidR="00257B3E" w:rsidRDefault="00257B3E" w:rsidP="00257B3E">
      <w:pPr>
        <w:rPr>
          <w:rFonts w:ascii="Arial" w:hAnsi="Arial" w:cs="Arial"/>
        </w:rPr>
      </w:pPr>
      <w:r>
        <w:rPr>
          <w:rFonts w:ascii="Arial" w:hAnsi="Arial" w:cs="Arial"/>
        </w:rPr>
        <w:t>Discussion was on the Employee Hand Book</w:t>
      </w:r>
    </w:p>
    <w:p w:rsidR="00257B3E" w:rsidRDefault="00257B3E" w:rsidP="00257B3E">
      <w:pPr>
        <w:rPr>
          <w:rFonts w:ascii="Arial" w:hAnsi="Arial" w:cs="Arial"/>
        </w:rPr>
      </w:pPr>
    </w:p>
    <w:p w:rsidR="00257B3E" w:rsidRDefault="00257B3E" w:rsidP="00257B3E">
      <w:pPr>
        <w:rPr>
          <w:rFonts w:ascii="Arial" w:hAnsi="Arial" w:cs="Arial"/>
        </w:rPr>
      </w:pPr>
      <w:r>
        <w:rPr>
          <w:rFonts w:ascii="Arial" w:hAnsi="Arial" w:cs="Arial"/>
        </w:rPr>
        <w:t xml:space="preserve">Council Member Schneider moved to approve Darlene Leitschuck was the pool manager, and that Reece Jensen and Gwenda Horky sit in on life guard interviews, plus the pool work schedule be developed with the help of the City office.  Council Member Clayton seconded.  </w:t>
      </w:r>
      <w:proofErr w:type="gramStart"/>
      <w:r>
        <w:rPr>
          <w:rFonts w:ascii="Arial" w:hAnsi="Arial" w:cs="Arial"/>
        </w:rPr>
        <w:t>Voting yea:  Schneider, Oeltjen,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57B3E" w:rsidRDefault="00257B3E" w:rsidP="00257B3E">
      <w:pPr>
        <w:rPr>
          <w:rFonts w:ascii="Arial" w:hAnsi="Arial" w:cs="Arial"/>
        </w:rPr>
      </w:pPr>
    </w:p>
    <w:p w:rsidR="00257B3E" w:rsidRDefault="00257B3E" w:rsidP="00257B3E">
      <w:pPr>
        <w:rPr>
          <w:rFonts w:ascii="Arial" w:hAnsi="Arial" w:cs="Arial"/>
        </w:rPr>
      </w:pPr>
      <w:r>
        <w:rPr>
          <w:rFonts w:ascii="Arial" w:hAnsi="Arial" w:cs="Arial"/>
        </w:rPr>
        <w:t>Discussion was held on buying a new a new pickup.</w:t>
      </w:r>
    </w:p>
    <w:p w:rsidR="00257B3E" w:rsidRDefault="00257B3E" w:rsidP="00257B3E">
      <w:pPr>
        <w:rPr>
          <w:rFonts w:ascii="Arial" w:hAnsi="Arial" w:cs="Arial"/>
        </w:rPr>
      </w:pPr>
    </w:p>
    <w:p w:rsidR="00257B3E" w:rsidRDefault="00257B3E" w:rsidP="00257B3E">
      <w:pPr>
        <w:rPr>
          <w:rFonts w:ascii="Arial" w:hAnsi="Arial" w:cs="Arial"/>
        </w:rPr>
      </w:pPr>
      <w:r>
        <w:rPr>
          <w:rFonts w:ascii="Arial" w:hAnsi="Arial" w:cs="Arial"/>
        </w:rPr>
        <w:t>Discussion was held on the drainage issues in Sargent</w:t>
      </w:r>
    </w:p>
    <w:p w:rsidR="00257B3E" w:rsidRDefault="00257B3E" w:rsidP="00257B3E">
      <w:pPr>
        <w:rPr>
          <w:rFonts w:ascii="Arial" w:hAnsi="Arial" w:cs="Arial"/>
        </w:rPr>
      </w:pPr>
    </w:p>
    <w:p w:rsidR="00257B3E" w:rsidRDefault="00257B3E" w:rsidP="00257B3E">
      <w:pPr>
        <w:rPr>
          <w:rFonts w:ascii="Arial" w:hAnsi="Arial" w:cs="Arial"/>
        </w:rPr>
      </w:pPr>
      <w:r>
        <w:rPr>
          <w:rFonts w:ascii="Arial" w:hAnsi="Arial" w:cs="Arial"/>
        </w:rPr>
        <w:t xml:space="preserve">Council Member Sheets moved to approve a special liquor </w:t>
      </w:r>
      <w:r>
        <w:rPr>
          <w:rFonts w:ascii="Arial" w:hAnsi="Arial" w:cs="Arial"/>
        </w:rPr>
        <w:t>license</w:t>
      </w:r>
      <w:r>
        <w:rPr>
          <w:rFonts w:ascii="Arial" w:hAnsi="Arial" w:cs="Arial"/>
        </w:rPr>
        <w:t xml:space="preserve"> for Smoken Hot on March 31, 208 at the Community Center for the fireman’s Ball.  Council Member Schneider seconded.  </w:t>
      </w:r>
      <w:proofErr w:type="gramStart"/>
      <w:r>
        <w:rPr>
          <w:rFonts w:ascii="Arial" w:hAnsi="Arial" w:cs="Arial"/>
        </w:rPr>
        <w:t>Voting yea:  Clayton, Oeltjen,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57B3E" w:rsidRDefault="00257B3E" w:rsidP="00257B3E">
      <w:pPr>
        <w:rPr>
          <w:rFonts w:ascii="Arial" w:hAnsi="Arial" w:cs="Arial"/>
        </w:rPr>
      </w:pPr>
    </w:p>
    <w:p w:rsidR="00257B3E" w:rsidRDefault="00257B3E" w:rsidP="00257B3E">
      <w:pPr>
        <w:rPr>
          <w:rFonts w:ascii="Arial" w:hAnsi="Arial" w:cs="Arial"/>
        </w:rPr>
      </w:pPr>
      <w:r>
        <w:rPr>
          <w:rFonts w:ascii="Arial" w:hAnsi="Arial" w:cs="Arial"/>
        </w:rPr>
        <w:t>Discussion was held on closing the alley on the north, east and south side of Parcel 000291700</w:t>
      </w:r>
    </w:p>
    <w:p w:rsidR="00257B3E" w:rsidRDefault="00257B3E" w:rsidP="00257B3E">
      <w:pPr>
        <w:rPr>
          <w:rFonts w:ascii="Arial" w:hAnsi="Arial" w:cs="Arial"/>
        </w:rPr>
      </w:pPr>
    </w:p>
    <w:p w:rsidR="00257B3E" w:rsidRDefault="00257B3E" w:rsidP="00257B3E">
      <w:pPr>
        <w:rPr>
          <w:rFonts w:ascii="Arial" w:hAnsi="Arial" w:cs="Arial"/>
        </w:rPr>
      </w:pPr>
      <w:r>
        <w:rPr>
          <w:rFonts w:ascii="Arial" w:hAnsi="Arial" w:cs="Arial"/>
        </w:rPr>
        <w:t>Supervisor reports were given</w:t>
      </w:r>
    </w:p>
    <w:p w:rsidR="00257B3E" w:rsidRDefault="00257B3E" w:rsidP="00257B3E">
      <w:pPr>
        <w:rPr>
          <w:rFonts w:ascii="Arial" w:hAnsi="Arial" w:cs="Arial"/>
        </w:rPr>
      </w:pPr>
    </w:p>
    <w:p w:rsidR="00257B3E" w:rsidRPr="00281ABD" w:rsidRDefault="00257B3E" w:rsidP="00257B3E">
      <w:pPr>
        <w:rPr>
          <w:rFonts w:ascii="Arial" w:hAnsi="Arial" w:cs="Arial"/>
        </w:rPr>
      </w:pPr>
      <w:r>
        <w:rPr>
          <w:rFonts w:ascii="Arial" w:hAnsi="Arial" w:cs="Arial"/>
        </w:rPr>
        <w:lastRenderedPageBreak/>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Sheets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Sheets, and Clayton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8:08 P.M.</w:t>
      </w:r>
    </w:p>
    <w:p w:rsidR="00257B3E" w:rsidRDefault="00257B3E" w:rsidP="00257B3E"/>
    <w:p w:rsidR="00257B3E" w:rsidRDefault="00257B3E" w:rsidP="00257B3E">
      <w:pPr>
        <w:rPr>
          <w:rFonts w:ascii="Arial" w:hAnsi="Arial" w:cs="Arial"/>
        </w:rPr>
      </w:pPr>
    </w:p>
    <w:p w:rsidR="00257B3E" w:rsidRDefault="00257B3E" w:rsidP="00257B3E">
      <w:pPr>
        <w:rPr>
          <w:rFonts w:ascii="Arial" w:hAnsi="Arial" w:cs="Arial"/>
        </w:rPr>
      </w:pPr>
    </w:p>
    <w:p w:rsidR="00257B3E" w:rsidRDefault="00257B3E" w:rsidP="00257B3E">
      <w:pPr>
        <w:rPr>
          <w:rFonts w:ascii="Arial" w:hAnsi="Arial" w:cs="Arial"/>
        </w:rPr>
      </w:pPr>
    </w:p>
    <w:p w:rsidR="00257B3E" w:rsidRPr="00281ABD" w:rsidRDefault="00257B3E" w:rsidP="00257B3E">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257B3E" w:rsidRPr="00281ABD" w:rsidRDefault="00257B3E" w:rsidP="00257B3E">
      <w:pPr>
        <w:tabs>
          <w:tab w:val="left" w:pos="5040"/>
          <w:tab w:val="right" w:leader="underscore" w:pos="9360"/>
        </w:tabs>
        <w:rPr>
          <w:rFonts w:ascii="Arial" w:hAnsi="Arial" w:cs="Arial"/>
        </w:rPr>
      </w:pPr>
      <w:r w:rsidRPr="00281ABD">
        <w:rPr>
          <w:rFonts w:ascii="Arial" w:hAnsi="Arial" w:cs="Arial"/>
        </w:rPr>
        <w:tab/>
        <w:t xml:space="preserve">                                  Mayor</w:t>
      </w:r>
    </w:p>
    <w:p w:rsidR="00257B3E" w:rsidRDefault="00257B3E" w:rsidP="00257B3E">
      <w:pPr>
        <w:tabs>
          <w:tab w:val="left" w:pos="5040"/>
          <w:tab w:val="right" w:leader="underscore" w:pos="9360"/>
        </w:tabs>
        <w:rPr>
          <w:rFonts w:ascii="Arial" w:hAnsi="Arial" w:cs="Arial"/>
        </w:rPr>
      </w:pPr>
    </w:p>
    <w:p w:rsidR="00257B3E" w:rsidRDefault="00257B3E" w:rsidP="00257B3E">
      <w:pPr>
        <w:rPr>
          <w:rFonts w:ascii="Arial" w:hAnsi="Arial" w:cs="Arial"/>
        </w:rPr>
      </w:pPr>
      <w:r w:rsidRPr="00281ABD">
        <w:rPr>
          <w:rFonts w:ascii="Arial" w:hAnsi="Arial" w:cs="Arial"/>
        </w:rPr>
        <w:t>_______</w:t>
      </w:r>
      <w:r>
        <w:rPr>
          <w:rFonts w:ascii="Arial" w:hAnsi="Arial" w:cs="Arial"/>
        </w:rPr>
        <w:t>___________________________</w:t>
      </w:r>
    </w:p>
    <w:p w:rsidR="00257B3E" w:rsidRDefault="00257B3E" w:rsidP="00257B3E">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257B3E" w:rsidRDefault="00257B3E" w:rsidP="00257B3E">
      <w:pPr>
        <w:rPr>
          <w:rFonts w:ascii="Arial" w:hAnsi="Arial" w:cs="Arial"/>
        </w:rPr>
      </w:pPr>
    </w:p>
    <w:p w:rsidR="000A51A9" w:rsidRDefault="000A51A9"/>
    <w:p w:rsidR="00257B3E" w:rsidRDefault="00257B3E"/>
    <w:p w:rsidR="00257B3E" w:rsidRDefault="00257B3E"/>
    <w:p w:rsidR="00257B3E" w:rsidRDefault="00257B3E"/>
    <w:p w:rsidR="00257B3E" w:rsidRDefault="00257B3E" w:rsidP="00257B3E">
      <w:pPr>
        <w:rPr>
          <w:rFonts w:ascii="Arial" w:hAnsi="Arial" w:cs="Arial"/>
        </w:rPr>
      </w:pPr>
    </w:p>
    <w:p w:rsidR="00257B3E" w:rsidRDefault="00257B3E" w:rsidP="00257B3E">
      <w:pPr>
        <w:rPr>
          <w:rFonts w:ascii="Arial" w:hAnsi="Arial" w:cs="Arial"/>
        </w:rPr>
      </w:pPr>
    </w:p>
    <w:p w:rsidR="00257B3E" w:rsidRDefault="00257B3E" w:rsidP="00257B3E"/>
    <w:tbl>
      <w:tblPr>
        <w:tblW w:w="7120" w:type="dxa"/>
        <w:tblInd w:w="93" w:type="dxa"/>
        <w:tblLook w:val="04A0" w:firstRow="1" w:lastRow="0" w:firstColumn="1" w:lastColumn="0" w:noHBand="0" w:noVBand="1"/>
      </w:tblPr>
      <w:tblGrid>
        <w:gridCol w:w="222"/>
        <w:gridCol w:w="1330"/>
        <w:gridCol w:w="1447"/>
        <w:gridCol w:w="3220"/>
        <w:gridCol w:w="1107"/>
      </w:tblGrid>
      <w:tr w:rsidR="00257B3E" w:rsidRPr="00B930BF" w:rsidTr="0082042E">
        <w:trPr>
          <w:trHeight w:val="300"/>
        </w:trPr>
        <w:tc>
          <w:tcPr>
            <w:tcW w:w="2840" w:type="dxa"/>
            <w:gridSpan w:val="3"/>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b/>
                <w:bCs/>
                <w:color w:val="000000"/>
                <w:sz w:val="18"/>
                <w:szCs w:val="18"/>
              </w:rPr>
            </w:pPr>
            <w:r w:rsidRPr="00B930BF">
              <w:rPr>
                <w:rFonts w:ascii="Arial" w:hAnsi="Arial" w:cs="Arial"/>
                <w:b/>
                <w:bCs/>
                <w:color w:val="000000"/>
                <w:sz w:val="18"/>
                <w:szCs w:val="18"/>
              </w:rPr>
              <w:t>Community Development</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6"/>
                <w:szCs w:val="16"/>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u w:val="single"/>
              </w:rPr>
            </w:pPr>
            <w:r w:rsidRPr="00B930BF">
              <w:rPr>
                <w:rFonts w:ascii="Arial" w:hAnsi="Arial" w:cs="Arial"/>
                <w:color w:val="000000"/>
                <w:u w:val="single"/>
              </w:rPr>
              <w:t>Check #</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u w:val="single"/>
              </w:rPr>
            </w:pPr>
            <w:r w:rsidRPr="00B930BF">
              <w:rPr>
                <w:rFonts w:ascii="Arial" w:hAnsi="Arial" w:cs="Arial"/>
                <w:color w:val="000000"/>
                <w:u w:val="single"/>
              </w:rPr>
              <w:t>Date</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rPr>
            </w:pPr>
            <w:r w:rsidRPr="00B930BF">
              <w:rPr>
                <w:rFonts w:ascii="Arial" w:hAnsi="Arial" w:cs="Arial"/>
                <w:color w:val="000000"/>
              </w:rPr>
              <w:t xml:space="preserve">      </w:t>
            </w:r>
            <w:r w:rsidRPr="00B930BF">
              <w:rPr>
                <w:rFonts w:ascii="Arial" w:hAnsi="Arial" w:cs="Arial"/>
                <w:color w:val="000000"/>
                <w:u w:val="single"/>
              </w:rPr>
              <w:t>Vendor</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u w:val="single"/>
              </w:rPr>
            </w:pPr>
            <w:r w:rsidRPr="00B930BF">
              <w:rPr>
                <w:rFonts w:ascii="Arial" w:hAnsi="Arial" w:cs="Arial"/>
                <w:color w:val="000000"/>
                <w:u w:val="single"/>
              </w:rPr>
              <w:t>Amount</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147</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2/27/2018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Steven Gumb</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15,000.00</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Loan</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2840" w:type="dxa"/>
            <w:gridSpan w:val="3"/>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b/>
                <w:bCs/>
                <w:color w:val="000000"/>
                <w:sz w:val="22"/>
                <w:szCs w:val="22"/>
              </w:rPr>
            </w:pPr>
            <w:r w:rsidRPr="00B930BF">
              <w:rPr>
                <w:rFonts w:ascii="Calibri" w:hAnsi="Calibri"/>
                <w:b/>
                <w:bCs/>
                <w:color w:val="000000"/>
                <w:sz w:val="22"/>
                <w:szCs w:val="22"/>
              </w:rPr>
              <w:t>Community Center</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b/>
                <w:bCs/>
                <w:color w:val="000000"/>
                <w:u w:val="single"/>
              </w:rPr>
            </w:pP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1552</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Appeara</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88.54</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1553</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Sargent Corner Market</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12.48</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1554</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Sargent Municipal Utilities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259.85</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1393" w:type="dxa"/>
            <w:gridSpan w:val="2"/>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b/>
                <w:bCs/>
                <w:color w:val="000000"/>
                <w:sz w:val="22"/>
                <w:szCs w:val="22"/>
              </w:rPr>
            </w:pPr>
            <w:r w:rsidRPr="00B930BF">
              <w:rPr>
                <w:rFonts w:ascii="Calibri" w:hAnsi="Calibri"/>
                <w:b/>
                <w:bCs/>
                <w:color w:val="000000"/>
                <w:sz w:val="22"/>
                <w:szCs w:val="22"/>
              </w:rPr>
              <w:t>Municipal</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Calibri" w:hAnsi="Calibri"/>
                <w:color w:val="000000"/>
                <w:sz w:val="22"/>
                <w:szCs w:val="22"/>
              </w:rPr>
            </w:pPr>
            <w:r w:rsidRPr="00B930BF">
              <w:rPr>
                <w:rFonts w:ascii="Calibri" w:hAnsi="Calibri"/>
                <w:color w:val="000000"/>
                <w:sz w:val="22"/>
                <w:szCs w:val="22"/>
              </w:rPr>
              <w:t xml:space="preserve"> </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10246</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Appeara</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150.50</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Uniforms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10247</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Burwell Tribune</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14.30</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Ad for  pool help</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10248</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Deere Credit INC</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1,989.92</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Mower Lease</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10249</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Don's Auto Parts </w:t>
            </w:r>
            <w:proofErr w:type="spellStart"/>
            <w:r w:rsidRPr="00B930BF">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100.37</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10250</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Grint Farm Supply</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78.03</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10251</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Loup Rivers Scenic Byway</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25.00</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Dues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10252</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NCTC</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283.20</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10253</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Sargent Municipal Utilities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971.69</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10254</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Trotter's Whoa &amp; Go</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472.24</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10255</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Verizon</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40.01</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10261</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3/20/2018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Black Hills Energy</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279.05</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r w:rsidRPr="00B930BF">
              <w:rPr>
                <w:rFonts w:ascii="Arial" w:hAnsi="Arial" w:cs="Arial"/>
                <w:color w:val="000000"/>
                <w:sz w:val="18"/>
                <w:szCs w:val="18"/>
              </w:rPr>
              <w:t>Utilities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March Municipal Payroll</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Calibri" w:hAnsi="Calibri"/>
                <w:color w:val="000000"/>
                <w:sz w:val="22"/>
                <w:szCs w:val="22"/>
              </w:rPr>
            </w:pPr>
            <w:r w:rsidRPr="00B930BF">
              <w:rPr>
                <w:rFonts w:ascii="Calibri" w:hAnsi="Calibri"/>
                <w:color w:val="000000"/>
                <w:sz w:val="22"/>
                <w:szCs w:val="22"/>
              </w:rPr>
              <w:t>30,238.47</w:t>
            </w:r>
          </w:p>
        </w:tc>
      </w:tr>
      <w:tr w:rsidR="00257B3E" w:rsidRPr="00B930BF" w:rsidTr="0082042E">
        <w:trPr>
          <w:trHeight w:val="300"/>
        </w:trPr>
        <w:tc>
          <w:tcPr>
            <w:tcW w:w="1393" w:type="dxa"/>
            <w:gridSpan w:val="2"/>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b/>
                <w:bCs/>
                <w:color w:val="000000"/>
                <w:sz w:val="22"/>
                <w:szCs w:val="22"/>
              </w:rPr>
            </w:pPr>
            <w:r w:rsidRPr="00B930BF">
              <w:rPr>
                <w:rFonts w:ascii="Calibri" w:hAnsi="Calibri"/>
                <w:b/>
                <w:bCs/>
                <w:color w:val="000000"/>
                <w:sz w:val="22"/>
                <w:szCs w:val="22"/>
              </w:rPr>
              <w:t>Utility</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Calibri" w:hAnsi="Calibri"/>
                <w:color w:val="000000"/>
                <w:sz w:val="22"/>
                <w:szCs w:val="22"/>
              </w:rPr>
            </w:pPr>
            <w:r w:rsidRPr="00B930BF">
              <w:rPr>
                <w:rFonts w:ascii="Calibri" w:hAnsi="Calibri"/>
                <w:color w:val="000000"/>
                <w:sz w:val="22"/>
                <w:szCs w:val="22"/>
              </w:rPr>
              <w:t xml:space="preserve"> </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12080</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2/22/2018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Mick Kozeal</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65.40</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Travel to Elba</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12081</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2/22/2018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NCTC</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222.52</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Phone Bill</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12085</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Angela Southworth</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150.00</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Meter deposit refund</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12086</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Appeara</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44.90</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12087</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BOK Financial</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17,321.25</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Bond Interest</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12088</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Central I.T. Inc.</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78.50</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Office Supplies   </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12089</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roofErr w:type="spellStart"/>
            <w:r w:rsidRPr="00B930BF">
              <w:rPr>
                <w:rFonts w:ascii="Arial" w:hAnsi="Arial" w:cs="Arial"/>
                <w:color w:val="000000"/>
                <w:sz w:val="18"/>
                <w:szCs w:val="18"/>
              </w:rPr>
              <w:t>Dept</w:t>
            </w:r>
            <w:proofErr w:type="spellEnd"/>
            <w:r w:rsidRPr="00B930BF">
              <w:rPr>
                <w:rFonts w:ascii="Arial" w:hAnsi="Arial" w:cs="Arial"/>
                <w:color w:val="000000"/>
                <w:sz w:val="18"/>
                <w:szCs w:val="18"/>
              </w:rPr>
              <w:t xml:space="preserve"> of Energy/WAPA</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4,161.24</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12090</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Don's Auto Parts </w:t>
            </w:r>
            <w:proofErr w:type="spellStart"/>
            <w:r w:rsidRPr="00B930BF">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9.23</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12091</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Energy Pioneer Solutions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49.87</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Customer </w:t>
            </w:r>
            <w:proofErr w:type="spellStart"/>
            <w:r w:rsidRPr="00B930BF">
              <w:rPr>
                <w:rFonts w:ascii="Arial" w:hAnsi="Arial" w:cs="Arial"/>
                <w:color w:val="000000"/>
                <w:sz w:val="18"/>
                <w:szCs w:val="18"/>
              </w:rPr>
              <w:t>Pymts</w:t>
            </w:r>
            <w:proofErr w:type="spellEnd"/>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12092</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Grint Farm Supply</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587.29</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Equip Maintenance</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12093</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J &amp; J Sanitation</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6,792.14</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Disposal fee -  $6,317.14</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City Roll-off -  $ 475.00</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12094</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NMPP</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50.59</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Office Supplies   </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12095</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Petty Cash</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219.80</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Postage</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12096</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Sargent Municipal Utilities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1,736.08</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12097</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Trotter's Whoa &amp; Go</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163.84</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12098</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Wesco Receivables Corp</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508.25</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r w:rsidRPr="00B930BF">
              <w:rPr>
                <w:rFonts w:ascii="Arial" w:hAnsi="Arial" w:cs="Arial"/>
                <w:color w:val="000000"/>
                <w:sz w:val="18"/>
                <w:szCs w:val="18"/>
              </w:rPr>
              <w:t>Supplies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12101</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3/20/2018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Black Hills Energy</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474.90</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r w:rsidRPr="00B930BF">
              <w:rPr>
                <w:rFonts w:ascii="Arial" w:hAnsi="Arial" w:cs="Arial"/>
                <w:color w:val="000000"/>
                <w:sz w:val="18"/>
                <w:szCs w:val="18"/>
              </w:rPr>
              <w:t>12105</w:t>
            </w: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3/30/2018</w:t>
            </w: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CPPD</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31,242.02</w:t>
            </w: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p>
        </w:tc>
      </w:tr>
      <w:tr w:rsidR="00257B3E" w:rsidRPr="00B930BF" w:rsidTr="0082042E">
        <w:trPr>
          <w:trHeight w:val="300"/>
        </w:trPr>
        <w:tc>
          <w:tcPr>
            <w:tcW w:w="63" w:type="dxa"/>
            <w:tcBorders>
              <w:top w:val="nil"/>
              <w:left w:val="nil"/>
              <w:bottom w:val="nil"/>
              <w:right w:val="nil"/>
            </w:tcBorders>
            <w:shd w:val="clear" w:color="auto" w:fill="auto"/>
            <w:noWrap/>
            <w:vAlign w:val="bottom"/>
            <w:hideMark/>
          </w:tcPr>
          <w:p w:rsidR="00257B3E" w:rsidRPr="00B930BF" w:rsidRDefault="00257B3E"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257B3E" w:rsidRPr="00B930BF" w:rsidRDefault="00257B3E" w:rsidP="0082042E">
            <w:pPr>
              <w:jc w:val="center"/>
              <w:rPr>
                <w:rFonts w:ascii="Arial" w:hAnsi="Arial" w:cs="Arial"/>
                <w:color w:val="000000"/>
                <w:sz w:val="18"/>
                <w:szCs w:val="18"/>
              </w:rPr>
            </w:pPr>
          </w:p>
        </w:tc>
        <w:tc>
          <w:tcPr>
            <w:tcW w:w="1447"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p>
        </w:tc>
        <w:tc>
          <w:tcPr>
            <w:tcW w:w="3220" w:type="dxa"/>
            <w:tcBorders>
              <w:top w:val="nil"/>
              <w:left w:val="nil"/>
              <w:bottom w:val="nil"/>
              <w:right w:val="nil"/>
            </w:tcBorders>
            <w:shd w:val="clear" w:color="auto" w:fill="auto"/>
            <w:noWrap/>
            <w:vAlign w:val="bottom"/>
            <w:hideMark/>
          </w:tcPr>
          <w:p w:rsidR="00257B3E" w:rsidRPr="00B930BF" w:rsidRDefault="00257B3E" w:rsidP="0082042E">
            <w:pPr>
              <w:jc w:val="left"/>
              <w:rPr>
                <w:rFonts w:ascii="Arial" w:hAnsi="Arial" w:cs="Arial"/>
                <w:color w:val="000000"/>
                <w:sz w:val="18"/>
                <w:szCs w:val="18"/>
              </w:rPr>
            </w:pPr>
            <w:r w:rsidRPr="00B930BF">
              <w:rPr>
                <w:rFonts w:ascii="Arial" w:hAnsi="Arial" w:cs="Arial"/>
                <w:color w:val="000000"/>
                <w:sz w:val="18"/>
                <w:szCs w:val="18"/>
              </w:rPr>
              <w:t xml:space="preserve">   March Utility Payroll</w:t>
            </w:r>
          </w:p>
        </w:tc>
        <w:tc>
          <w:tcPr>
            <w:tcW w:w="1060" w:type="dxa"/>
            <w:tcBorders>
              <w:top w:val="nil"/>
              <w:left w:val="nil"/>
              <w:bottom w:val="nil"/>
              <w:right w:val="nil"/>
            </w:tcBorders>
            <w:shd w:val="clear" w:color="auto" w:fill="auto"/>
            <w:noWrap/>
            <w:vAlign w:val="bottom"/>
            <w:hideMark/>
          </w:tcPr>
          <w:p w:rsidR="00257B3E" w:rsidRPr="00B930BF" w:rsidRDefault="00257B3E" w:rsidP="0082042E">
            <w:pPr>
              <w:jc w:val="right"/>
              <w:rPr>
                <w:rFonts w:ascii="Arial" w:hAnsi="Arial" w:cs="Arial"/>
                <w:color w:val="000000"/>
                <w:sz w:val="18"/>
                <w:szCs w:val="18"/>
              </w:rPr>
            </w:pPr>
            <w:r w:rsidRPr="00B930BF">
              <w:rPr>
                <w:rFonts w:ascii="Arial" w:hAnsi="Arial" w:cs="Arial"/>
                <w:color w:val="000000"/>
                <w:sz w:val="18"/>
                <w:szCs w:val="18"/>
              </w:rPr>
              <w:t>11,233.41</w:t>
            </w:r>
          </w:p>
        </w:tc>
      </w:tr>
    </w:tbl>
    <w:p w:rsidR="00257B3E" w:rsidRDefault="00257B3E" w:rsidP="00257B3E"/>
    <w:p w:rsidR="00257B3E" w:rsidRDefault="00257B3E"/>
    <w:sectPr w:rsidR="0025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3E"/>
    <w:rsid w:val="000A51A9"/>
    <w:rsid w:val="00257B3E"/>
    <w:rsid w:val="0069307E"/>
    <w:rsid w:val="00747061"/>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3E"/>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7B3E"/>
    <w:pPr>
      <w:jc w:val="center"/>
    </w:pPr>
    <w:rPr>
      <w:sz w:val="24"/>
    </w:rPr>
  </w:style>
  <w:style w:type="character" w:customStyle="1" w:styleId="TitleChar">
    <w:name w:val="Title Char"/>
    <w:basedOn w:val="DefaultParagraphFont"/>
    <w:link w:val="Title"/>
    <w:rsid w:val="00257B3E"/>
    <w:rPr>
      <w:rFonts w:ascii="Times New Roman" w:eastAsia="Times New Roman" w:hAnsi="Times New Roman" w:cs="Times New Roman"/>
      <w:sz w:val="24"/>
      <w:szCs w:val="20"/>
    </w:rPr>
  </w:style>
  <w:style w:type="paragraph" w:styleId="BodyText">
    <w:name w:val="Body Text"/>
    <w:basedOn w:val="Normal"/>
    <w:link w:val="BodyTextChar"/>
    <w:rsid w:val="00257B3E"/>
    <w:rPr>
      <w:sz w:val="24"/>
    </w:rPr>
  </w:style>
  <w:style w:type="character" w:customStyle="1" w:styleId="BodyTextChar">
    <w:name w:val="Body Text Char"/>
    <w:basedOn w:val="DefaultParagraphFont"/>
    <w:link w:val="BodyText"/>
    <w:rsid w:val="00257B3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3E"/>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7B3E"/>
    <w:pPr>
      <w:jc w:val="center"/>
    </w:pPr>
    <w:rPr>
      <w:sz w:val="24"/>
    </w:rPr>
  </w:style>
  <w:style w:type="character" w:customStyle="1" w:styleId="TitleChar">
    <w:name w:val="Title Char"/>
    <w:basedOn w:val="DefaultParagraphFont"/>
    <w:link w:val="Title"/>
    <w:rsid w:val="00257B3E"/>
    <w:rPr>
      <w:rFonts w:ascii="Times New Roman" w:eastAsia="Times New Roman" w:hAnsi="Times New Roman" w:cs="Times New Roman"/>
      <w:sz w:val="24"/>
      <w:szCs w:val="20"/>
    </w:rPr>
  </w:style>
  <w:style w:type="paragraph" w:styleId="BodyText">
    <w:name w:val="Body Text"/>
    <w:basedOn w:val="Normal"/>
    <w:link w:val="BodyTextChar"/>
    <w:rsid w:val="00257B3E"/>
    <w:rPr>
      <w:sz w:val="24"/>
    </w:rPr>
  </w:style>
  <w:style w:type="character" w:customStyle="1" w:styleId="BodyTextChar">
    <w:name w:val="Body Text Char"/>
    <w:basedOn w:val="DefaultParagraphFont"/>
    <w:link w:val="BodyText"/>
    <w:rsid w:val="00257B3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2018-05-23T18:39:00Z</dcterms:created>
  <dcterms:modified xsi:type="dcterms:W3CDTF">2018-05-23T18:48:00Z</dcterms:modified>
</cp:coreProperties>
</file>